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EC808" w14:textId="77777777" w:rsidR="001C2A6D" w:rsidRDefault="00E538A2" w:rsidP="00E538A2">
      <w:pPr>
        <w:jc w:val="center"/>
        <w:rPr>
          <w:b/>
          <w:u w:val="single"/>
        </w:rPr>
      </w:pPr>
      <w:r w:rsidRPr="00E538A2">
        <w:rPr>
          <w:b/>
          <w:u w:val="single"/>
        </w:rPr>
        <w:t>Curriculum Vitae</w:t>
      </w:r>
    </w:p>
    <w:p w14:paraId="7C6CA2AF" w14:textId="77777777" w:rsidR="00E538A2" w:rsidRDefault="00E538A2" w:rsidP="00E538A2">
      <w:pPr>
        <w:jc w:val="center"/>
        <w:rPr>
          <w:b/>
          <w:u w:val="single"/>
        </w:rPr>
      </w:pPr>
    </w:p>
    <w:p w14:paraId="6EAA1439" w14:textId="77777777" w:rsidR="00E538A2" w:rsidRDefault="00E538A2" w:rsidP="00E538A2">
      <w:r>
        <w:t xml:space="preserve">Notarization. I have read the following and certify that this </w:t>
      </w:r>
      <w:r>
        <w:rPr>
          <w:i/>
        </w:rPr>
        <w:t xml:space="preserve">curriculum vitae </w:t>
      </w:r>
      <w:r>
        <w:t>is a current and accurate statement of my professional record.</w:t>
      </w:r>
    </w:p>
    <w:p w14:paraId="0DD6CA44" w14:textId="77777777" w:rsidR="00E538A2" w:rsidRDefault="00E538A2" w:rsidP="00E538A2"/>
    <w:p w14:paraId="041A5A6A" w14:textId="47AD2EF0" w:rsidR="00E538A2" w:rsidRDefault="00E538A2" w:rsidP="00E538A2">
      <w:pPr>
        <w:pBdr>
          <w:bottom w:val="single" w:sz="4" w:space="1" w:color="auto"/>
        </w:pBdr>
      </w:pPr>
      <w:r>
        <w:t>Signature</w:t>
      </w:r>
      <w:r>
        <w:tab/>
      </w:r>
      <w:r>
        <w:tab/>
      </w:r>
      <w:r w:rsidR="00047F37" w:rsidRPr="000364FE">
        <w:rPr>
          <w:rFonts w:ascii="Arial" w:hAnsi="Arial" w:cs="Arial"/>
          <w:noProof/>
          <w:szCs w:val="24"/>
          <w:u w:val="single"/>
        </w:rPr>
        <w:drawing>
          <wp:inline distT="0" distB="0" distL="0" distR="0" wp14:anchorId="31F61E58" wp14:editId="49F6EFF5">
            <wp:extent cx="854075" cy="32766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4075" cy="327660"/>
                    </a:xfrm>
                    <a:prstGeom prst="rect">
                      <a:avLst/>
                    </a:prstGeom>
                    <a:noFill/>
                    <a:ln>
                      <a:noFill/>
                    </a:ln>
                  </pic:spPr>
                </pic:pic>
              </a:graphicData>
            </a:graphic>
          </wp:inline>
        </w:drawing>
      </w:r>
      <w:r>
        <w:tab/>
      </w:r>
      <w:r>
        <w:tab/>
      </w:r>
      <w:r>
        <w:tab/>
      </w:r>
      <w:r>
        <w:tab/>
      </w:r>
      <w:r>
        <w:tab/>
      </w:r>
      <w:proofErr w:type="gramStart"/>
      <w:r>
        <w:t>Date</w:t>
      </w:r>
      <w:r w:rsidR="00DC2889">
        <w:t xml:space="preserve">  </w:t>
      </w:r>
      <w:r w:rsidR="008B0035">
        <w:t>March</w:t>
      </w:r>
      <w:proofErr w:type="gramEnd"/>
      <w:r w:rsidR="008B0035">
        <w:t xml:space="preserve"> 7, 2022</w:t>
      </w:r>
    </w:p>
    <w:p w14:paraId="020B4178" w14:textId="77777777" w:rsidR="00E538A2" w:rsidRPr="009E57B2" w:rsidRDefault="00E538A2" w:rsidP="00E538A2">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cs="Times New Roman"/>
        </w:rPr>
      </w:pPr>
    </w:p>
    <w:p w14:paraId="6BEB213F" w14:textId="77777777" w:rsidR="00E538A2" w:rsidRDefault="00E538A2" w:rsidP="005E1384">
      <w:pPr>
        <w:rPr>
          <w:b/>
        </w:rPr>
      </w:pPr>
    </w:p>
    <w:p w14:paraId="366758E0" w14:textId="77777777" w:rsidR="005E1384" w:rsidRPr="005E1384" w:rsidRDefault="005E1384" w:rsidP="005E1384">
      <w:pPr>
        <w:pStyle w:val="ListParagraph"/>
        <w:numPr>
          <w:ilvl w:val="0"/>
          <w:numId w:val="6"/>
        </w:numPr>
        <w:rPr>
          <w:b/>
        </w:rPr>
      </w:pPr>
      <w:r w:rsidRPr="005E1384">
        <w:rPr>
          <w:b/>
        </w:rPr>
        <w:t>Personal Information</w:t>
      </w:r>
    </w:p>
    <w:p w14:paraId="35C962C4" w14:textId="7045ECB5" w:rsidR="005E1384" w:rsidRPr="005F5939" w:rsidRDefault="005E1384" w:rsidP="005E1384">
      <w:pPr>
        <w:pStyle w:val="ListParagraph"/>
        <w:numPr>
          <w:ilvl w:val="1"/>
          <w:numId w:val="6"/>
        </w:numPr>
      </w:pPr>
      <w:r w:rsidRPr="005F5939">
        <w:t xml:space="preserve">UID, </w:t>
      </w:r>
      <w:r w:rsidR="005F5939" w:rsidRPr="005F5939">
        <w:t>107688828</w:t>
      </w:r>
    </w:p>
    <w:p w14:paraId="7393CF35" w14:textId="0295E06B" w:rsidR="00874012" w:rsidRDefault="00874012" w:rsidP="00874012">
      <w:pPr>
        <w:pStyle w:val="ListParagraph"/>
        <w:ind w:left="1080"/>
      </w:pPr>
      <w:r w:rsidRPr="00874012">
        <w:t>Pick, Leslie</w:t>
      </w:r>
    </w:p>
    <w:p w14:paraId="4ACF2689" w14:textId="236B18C2" w:rsidR="00874012" w:rsidRDefault="00874012" w:rsidP="00874012">
      <w:pPr>
        <w:pStyle w:val="ListParagraph"/>
        <w:ind w:left="1080"/>
      </w:pPr>
      <w:r>
        <w:t>Department of Entomology</w:t>
      </w:r>
    </w:p>
    <w:p w14:paraId="5EA18272" w14:textId="4634777A" w:rsidR="00874012" w:rsidRDefault="00874012" w:rsidP="00874012">
      <w:pPr>
        <w:pStyle w:val="ListParagraph"/>
        <w:ind w:left="1080"/>
      </w:pPr>
      <w:r>
        <w:t>4291 Fieldhouse Drive</w:t>
      </w:r>
    </w:p>
    <w:p w14:paraId="65D85417" w14:textId="1FBC6A8C" w:rsidR="00874012" w:rsidRDefault="00874012" w:rsidP="00874012">
      <w:pPr>
        <w:pStyle w:val="ListParagraph"/>
        <w:ind w:left="1080"/>
      </w:pPr>
      <w:r>
        <w:t>University of Maryland</w:t>
      </w:r>
    </w:p>
    <w:p w14:paraId="1A50459E" w14:textId="14B1BC50" w:rsidR="00874012" w:rsidRDefault="00874012" w:rsidP="00874012">
      <w:pPr>
        <w:pStyle w:val="ListParagraph"/>
        <w:ind w:left="1080"/>
      </w:pPr>
      <w:r>
        <w:t>College Park, MD   20742</w:t>
      </w:r>
    </w:p>
    <w:p w14:paraId="0191F68C" w14:textId="2F4F09CB" w:rsidR="00874012" w:rsidRDefault="001449DA" w:rsidP="00874012">
      <w:pPr>
        <w:pStyle w:val="ListParagraph"/>
        <w:ind w:left="1080"/>
      </w:pPr>
      <w:hyperlink r:id="rId8" w:history="1">
        <w:r w:rsidR="00874012" w:rsidRPr="00AA52A0">
          <w:rPr>
            <w:rStyle w:val="Hyperlink"/>
          </w:rPr>
          <w:t>lpick@umd.edu</w:t>
        </w:r>
      </w:hyperlink>
    </w:p>
    <w:p w14:paraId="243043F3" w14:textId="475803EF" w:rsidR="00874012" w:rsidRPr="00874012" w:rsidRDefault="00874012" w:rsidP="00874012">
      <w:pPr>
        <w:pStyle w:val="ListParagraph"/>
        <w:ind w:left="1080"/>
      </w:pPr>
      <w:r>
        <w:t xml:space="preserve">Lab website: </w:t>
      </w:r>
      <w:r w:rsidR="00981CBE" w:rsidRPr="00981CBE">
        <w:t>https://lpicklab.weebly.com/</w:t>
      </w:r>
    </w:p>
    <w:p w14:paraId="429592B7" w14:textId="77777777" w:rsidR="001C2A6D" w:rsidRPr="001C2A6D" w:rsidRDefault="001C2A6D" w:rsidP="001C2A6D">
      <w:pPr>
        <w:rPr>
          <w:i/>
        </w:rPr>
      </w:pPr>
    </w:p>
    <w:p w14:paraId="7F2A4274" w14:textId="77777777" w:rsidR="005E1384" w:rsidRDefault="005E1384" w:rsidP="005E1384">
      <w:pPr>
        <w:pStyle w:val="ListParagraph"/>
        <w:numPr>
          <w:ilvl w:val="1"/>
          <w:numId w:val="6"/>
        </w:numPr>
        <w:rPr>
          <w:u w:val="single"/>
        </w:rPr>
      </w:pPr>
      <w:r>
        <w:rPr>
          <w:u w:val="single"/>
        </w:rPr>
        <w:t>Academic Appointments at UMD</w:t>
      </w:r>
    </w:p>
    <w:p w14:paraId="7F7B2BF7" w14:textId="632F244A" w:rsidR="00874012" w:rsidRPr="000A5702" w:rsidRDefault="00874012" w:rsidP="00874012">
      <w:pPr>
        <w:tabs>
          <w:tab w:val="left" w:pos="1440"/>
          <w:tab w:val="left" w:pos="1620"/>
          <w:tab w:val="left" w:pos="1800"/>
        </w:tabs>
        <w:ind w:left="720" w:right="1440"/>
        <w:jc w:val="both"/>
        <w:rPr>
          <w:rFonts w:ascii="Cambria" w:hAnsi="Cambria" w:cs="Arial"/>
          <w:szCs w:val="24"/>
        </w:rPr>
      </w:pPr>
      <w:r w:rsidRPr="000A5702">
        <w:rPr>
          <w:rFonts w:ascii="Cambria" w:hAnsi="Cambria" w:cs="Arial"/>
          <w:szCs w:val="24"/>
        </w:rPr>
        <w:t>2003-present</w:t>
      </w:r>
      <w:r w:rsidRPr="000A5702">
        <w:rPr>
          <w:rFonts w:ascii="Cambria" w:hAnsi="Cambria" w:cs="Arial"/>
          <w:szCs w:val="24"/>
        </w:rPr>
        <w:tab/>
        <w:t xml:space="preserve">Associate, Full Professor, Department of Entomology, </w:t>
      </w:r>
      <w:r w:rsidRPr="000A5702">
        <w:rPr>
          <w:rFonts w:ascii="Cambria" w:hAnsi="Cambria" w:cs="Arial"/>
          <w:szCs w:val="24"/>
        </w:rPr>
        <w:tab/>
      </w:r>
      <w:r w:rsidRPr="000A5702">
        <w:rPr>
          <w:rFonts w:ascii="Cambria" w:hAnsi="Cambria" w:cs="Arial"/>
          <w:szCs w:val="24"/>
        </w:rPr>
        <w:tab/>
      </w:r>
      <w:r w:rsidRPr="000A5702">
        <w:rPr>
          <w:rFonts w:ascii="Cambria" w:hAnsi="Cambria" w:cs="Arial"/>
          <w:szCs w:val="24"/>
        </w:rPr>
        <w:tab/>
      </w:r>
      <w:r w:rsidR="004E31C8" w:rsidRPr="000A5702">
        <w:rPr>
          <w:rFonts w:ascii="Cambria" w:hAnsi="Cambria" w:cs="Arial"/>
          <w:szCs w:val="24"/>
        </w:rPr>
        <w:tab/>
      </w:r>
      <w:r w:rsidR="004E31C8" w:rsidRPr="000A5702">
        <w:rPr>
          <w:rFonts w:ascii="Cambria" w:hAnsi="Cambria" w:cs="Arial"/>
          <w:szCs w:val="24"/>
        </w:rPr>
        <w:tab/>
      </w:r>
      <w:r w:rsidR="000A5702">
        <w:rPr>
          <w:rFonts w:ascii="Cambria" w:hAnsi="Cambria" w:cs="Arial"/>
          <w:szCs w:val="24"/>
        </w:rPr>
        <w:tab/>
      </w:r>
      <w:r w:rsidRPr="000A5702">
        <w:rPr>
          <w:rFonts w:ascii="Cambria" w:hAnsi="Cambria" w:cs="Arial"/>
          <w:szCs w:val="24"/>
        </w:rPr>
        <w:t>University of Maryland, College Park, Maryland</w:t>
      </w:r>
    </w:p>
    <w:p w14:paraId="054FB06B" w14:textId="1E9988EF" w:rsidR="00874012" w:rsidRPr="000A5702" w:rsidRDefault="00874012" w:rsidP="00874012">
      <w:pPr>
        <w:tabs>
          <w:tab w:val="left" w:pos="1440"/>
          <w:tab w:val="left" w:pos="1620"/>
          <w:tab w:val="left" w:pos="1800"/>
        </w:tabs>
        <w:ind w:left="720" w:right="1260"/>
        <w:jc w:val="both"/>
        <w:rPr>
          <w:rFonts w:ascii="Cambria" w:hAnsi="Cambria" w:cs="Arial"/>
          <w:szCs w:val="24"/>
        </w:rPr>
      </w:pPr>
      <w:r w:rsidRPr="000A5702">
        <w:rPr>
          <w:rFonts w:ascii="Cambria" w:hAnsi="Cambria" w:cs="Arial"/>
          <w:szCs w:val="24"/>
        </w:rPr>
        <w:t>2005-present</w:t>
      </w:r>
      <w:r w:rsidRPr="000A5702">
        <w:rPr>
          <w:rFonts w:ascii="Cambria" w:hAnsi="Cambria" w:cs="Arial"/>
          <w:szCs w:val="24"/>
        </w:rPr>
        <w:tab/>
        <w:t>Affiliate, Cell Biology &amp; Molecular Genetics Department</w:t>
      </w:r>
    </w:p>
    <w:p w14:paraId="41A5A18F" w14:textId="77777777" w:rsidR="001C2A6D" w:rsidRPr="005E1384" w:rsidRDefault="001C2A6D" w:rsidP="005E1384">
      <w:pPr>
        <w:rPr>
          <w:i/>
        </w:rPr>
      </w:pPr>
    </w:p>
    <w:p w14:paraId="0A33C790" w14:textId="42997A4A" w:rsidR="005E1384" w:rsidRDefault="005E1384" w:rsidP="005E1384">
      <w:pPr>
        <w:pStyle w:val="ListParagraph"/>
        <w:numPr>
          <w:ilvl w:val="1"/>
          <w:numId w:val="6"/>
        </w:numPr>
        <w:rPr>
          <w:u w:val="single"/>
        </w:rPr>
      </w:pPr>
      <w:r>
        <w:rPr>
          <w:u w:val="single"/>
        </w:rPr>
        <w:t>Administrative Appointments at UMD</w:t>
      </w:r>
    </w:p>
    <w:p w14:paraId="14F54306" w14:textId="2FDB2F0E" w:rsidR="0030406F" w:rsidRPr="0030406F" w:rsidRDefault="0030406F" w:rsidP="00094A6B">
      <w:pPr>
        <w:ind w:left="720"/>
      </w:pPr>
      <w:r w:rsidRPr="0030406F">
        <w:t>2004 -2008</w:t>
      </w:r>
      <w:r w:rsidRPr="0030406F">
        <w:tab/>
        <w:t xml:space="preserve">Director, Graduate Program in Molecular &amp; Cell Biology </w:t>
      </w:r>
    </w:p>
    <w:p w14:paraId="6454BC57" w14:textId="77777777" w:rsidR="0030406F" w:rsidRPr="0030406F" w:rsidRDefault="0030406F" w:rsidP="0030406F">
      <w:pPr>
        <w:ind w:left="720"/>
      </w:pPr>
      <w:r w:rsidRPr="0030406F">
        <w:t>2013-present</w:t>
      </w:r>
      <w:r w:rsidRPr="0030406F">
        <w:tab/>
        <w:t>Chair, Department of Entomology</w:t>
      </w:r>
    </w:p>
    <w:p w14:paraId="45A67F6E" w14:textId="77777777" w:rsidR="001C2A6D" w:rsidRPr="005E1384" w:rsidRDefault="001C2A6D" w:rsidP="005E1384">
      <w:pPr>
        <w:rPr>
          <w:i/>
        </w:rPr>
      </w:pPr>
    </w:p>
    <w:p w14:paraId="1F737B33" w14:textId="77777777" w:rsidR="005E1384" w:rsidRDefault="005E1384" w:rsidP="005E1384">
      <w:pPr>
        <w:pStyle w:val="ListParagraph"/>
        <w:numPr>
          <w:ilvl w:val="1"/>
          <w:numId w:val="6"/>
        </w:numPr>
        <w:rPr>
          <w:u w:val="single"/>
        </w:rPr>
      </w:pPr>
      <w:r>
        <w:rPr>
          <w:u w:val="single"/>
        </w:rPr>
        <w:t>Other Employment</w:t>
      </w:r>
    </w:p>
    <w:p w14:paraId="1DD078E7" w14:textId="32D313D4" w:rsidR="0009718A" w:rsidRPr="0009718A" w:rsidRDefault="0009718A" w:rsidP="0009718A">
      <w:pPr>
        <w:ind w:left="720"/>
      </w:pPr>
      <w:r w:rsidRPr="0009718A">
        <w:t>1979-1980</w:t>
      </w:r>
      <w:r w:rsidRPr="0009718A">
        <w:tab/>
        <w:t>Research Technician, Albert Einstein College of Medicine,</w:t>
      </w:r>
      <w:r w:rsidRPr="0009718A">
        <w:tab/>
      </w:r>
      <w:r w:rsidRPr="0009718A">
        <w:tab/>
      </w:r>
      <w:r w:rsidRPr="0009718A">
        <w:tab/>
      </w:r>
      <w:r w:rsidRPr="0009718A">
        <w:tab/>
      </w:r>
      <w:r w:rsidRPr="0009718A">
        <w:tab/>
        <w:t xml:space="preserve">N.Y., Dr. </w:t>
      </w:r>
      <w:proofErr w:type="spellStart"/>
      <w:proofErr w:type="gramStart"/>
      <w:r w:rsidRPr="0009718A">
        <w:t>S.Gluecksohn</w:t>
      </w:r>
      <w:proofErr w:type="gramEnd"/>
      <w:r w:rsidRPr="0009718A">
        <w:t>-Waelsch</w:t>
      </w:r>
      <w:proofErr w:type="spellEnd"/>
    </w:p>
    <w:p w14:paraId="61BAECFD" w14:textId="66AC8A80" w:rsidR="0009718A" w:rsidRPr="0009718A" w:rsidRDefault="0009718A" w:rsidP="0009718A">
      <w:pPr>
        <w:ind w:left="720"/>
      </w:pPr>
      <w:r w:rsidRPr="0009718A">
        <w:t>1980-1985</w:t>
      </w:r>
      <w:r w:rsidRPr="0009718A">
        <w:tab/>
        <w:t xml:space="preserve">Graduate Student, Albert Einstein College of Medicine, </w:t>
      </w:r>
      <w:r w:rsidRPr="0009718A">
        <w:tab/>
      </w:r>
      <w:r w:rsidRPr="0009718A">
        <w:tab/>
      </w:r>
      <w:r w:rsidRPr="0009718A">
        <w:tab/>
      </w:r>
      <w:r w:rsidRPr="0009718A">
        <w:tab/>
      </w:r>
      <w:r w:rsidRPr="0009718A">
        <w:tab/>
        <w:t>N.Y., Dr. J. Hurwitz</w:t>
      </w:r>
    </w:p>
    <w:p w14:paraId="5B229327" w14:textId="044A2C37" w:rsidR="0009718A" w:rsidRPr="0009718A" w:rsidRDefault="0009718A" w:rsidP="0009718A">
      <w:pPr>
        <w:ind w:left="720"/>
      </w:pPr>
      <w:r w:rsidRPr="0009718A">
        <w:t>1986-1989</w:t>
      </w:r>
      <w:r w:rsidRPr="0009718A">
        <w:tab/>
        <w:t xml:space="preserve">Postdoctoral Fellow, </w:t>
      </w:r>
      <w:proofErr w:type="spellStart"/>
      <w:r w:rsidRPr="0009718A">
        <w:t>Biozentrum</w:t>
      </w:r>
      <w:proofErr w:type="spellEnd"/>
      <w:r w:rsidRPr="0009718A">
        <w:t xml:space="preserve">, University of Basel, </w:t>
      </w:r>
      <w:r w:rsidRPr="0009718A">
        <w:tab/>
      </w:r>
      <w:r w:rsidRPr="0009718A">
        <w:tab/>
      </w:r>
      <w:r w:rsidRPr="0009718A">
        <w:tab/>
      </w:r>
      <w:r w:rsidRPr="0009718A">
        <w:tab/>
      </w:r>
      <w:r w:rsidRPr="0009718A">
        <w:tab/>
      </w:r>
      <w:r w:rsidRPr="0009718A">
        <w:tab/>
        <w:t>Switzerland, Dr. W. J. Gehring</w:t>
      </w:r>
    </w:p>
    <w:p w14:paraId="2FAF67D0" w14:textId="2C8EFA0C" w:rsidR="0009718A" w:rsidRDefault="0009718A" w:rsidP="0009718A">
      <w:pPr>
        <w:ind w:left="720"/>
      </w:pPr>
      <w:r w:rsidRPr="0009718A">
        <w:t>1990-2003</w:t>
      </w:r>
      <w:r w:rsidRPr="0009718A">
        <w:tab/>
        <w:t xml:space="preserve">Assistant, Associate Professor, Brookdale Center for </w:t>
      </w:r>
      <w:r w:rsidRPr="0009718A">
        <w:tab/>
      </w:r>
      <w:r w:rsidRPr="0009718A">
        <w:tab/>
      </w:r>
      <w:r w:rsidRPr="0009718A">
        <w:tab/>
      </w:r>
      <w:r w:rsidRPr="0009718A">
        <w:tab/>
      </w:r>
      <w:r w:rsidRPr="0009718A">
        <w:tab/>
      </w:r>
      <w:r w:rsidRPr="0009718A">
        <w:tab/>
        <w:t>Molecular Biology, Mount Sinai School of Medicine, N.Y.</w:t>
      </w:r>
    </w:p>
    <w:p w14:paraId="63A0AB89" w14:textId="77777777" w:rsidR="0009718A" w:rsidRPr="000A5702" w:rsidRDefault="0009718A" w:rsidP="0009718A">
      <w:pPr>
        <w:tabs>
          <w:tab w:val="left" w:pos="1440"/>
          <w:tab w:val="left" w:pos="1620"/>
          <w:tab w:val="left" w:pos="1800"/>
        </w:tabs>
        <w:ind w:left="720" w:right="1440"/>
        <w:jc w:val="both"/>
        <w:rPr>
          <w:rFonts w:ascii="Cambria" w:hAnsi="Cambria" w:cs="Arial"/>
          <w:szCs w:val="24"/>
        </w:rPr>
      </w:pPr>
      <w:r w:rsidRPr="000A5702">
        <w:rPr>
          <w:rFonts w:ascii="Cambria" w:hAnsi="Cambria" w:cs="Arial"/>
          <w:szCs w:val="24"/>
        </w:rPr>
        <w:t>2012-2013</w:t>
      </w:r>
      <w:r w:rsidRPr="000A5702">
        <w:rPr>
          <w:rFonts w:ascii="Cambria" w:hAnsi="Cambria" w:cs="Arial"/>
          <w:szCs w:val="24"/>
        </w:rPr>
        <w:tab/>
      </w:r>
      <w:r w:rsidRPr="000A5702">
        <w:rPr>
          <w:rFonts w:ascii="Cambria" w:hAnsi="Cambria" w:cs="Arial"/>
          <w:szCs w:val="24"/>
        </w:rPr>
        <w:tab/>
        <w:t xml:space="preserve">Program Director, Division of Integrated Organismal </w:t>
      </w:r>
      <w:r w:rsidRPr="000A5702">
        <w:rPr>
          <w:rFonts w:ascii="Cambria" w:hAnsi="Cambria" w:cs="Arial"/>
          <w:szCs w:val="24"/>
        </w:rPr>
        <w:tab/>
      </w:r>
      <w:r w:rsidRPr="000A5702">
        <w:rPr>
          <w:rFonts w:ascii="Cambria" w:hAnsi="Cambria" w:cs="Arial"/>
          <w:szCs w:val="24"/>
        </w:rPr>
        <w:tab/>
      </w:r>
      <w:r w:rsidRPr="000A5702">
        <w:rPr>
          <w:rFonts w:ascii="Cambria" w:hAnsi="Cambria" w:cs="Arial"/>
          <w:szCs w:val="24"/>
        </w:rPr>
        <w:tab/>
      </w:r>
      <w:r w:rsidRPr="000A5702">
        <w:rPr>
          <w:rFonts w:ascii="Cambria" w:hAnsi="Cambria" w:cs="Arial"/>
          <w:szCs w:val="24"/>
        </w:rPr>
        <w:tab/>
      </w:r>
      <w:r w:rsidRPr="000A5702">
        <w:rPr>
          <w:rFonts w:ascii="Cambria" w:hAnsi="Cambria" w:cs="Arial"/>
          <w:szCs w:val="24"/>
        </w:rPr>
        <w:tab/>
      </w:r>
      <w:r>
        <w:rPr>
          <w:rFonts w:ascii="Cambria" w:hAnsi="Cambria" w:cs="Arial"/>
          <w:szCs w:val="24"/>
        </w:rPr>
        <w:tab/>
      </w:r>
      <w:r w:rsidRPr="000A5702">
        <w:rPr>
          <w:rFonts w:ascii="Cambria" w:hAnsi="Cambria" w:cs="Arial"/>
          <w:szCs w:val="24"/>
        </w:rPr>
        <w:t>Sciences, National Science Foundation (</w:t>
      </w:r>
      <w:proofErr w:type="spellStart"/>
      <w:r w:rsidRPr="000A5702">
        <w:rPr>
          <w:rFonts w:ascii="Cambria" w:hAnsi="Cambria" w:cs="Arial"/>
          <w:szCs w:val="24"/>
        </w:rPr>
        <w:t>Rotater</w:t>
      </w:r>
      <w:proofErr w:type="spellEnd"/>
      <w:r w:rsidRPr="000A5702">
        <w:rPr>
          <w:rFonts w:ascii="Cambria" w:hAnsi="Cambria" w:cs="Arial"/>
          <w:szCs w:val="24"/>
        </w:rPr>
        <w:t>)</w:t>
      </w:r>
    </w:p>
    <w:p w14:paraId="326DFB55" w14:textId="77777777" w:rsidR="001C2A6D" w:rsidRPr="005E1384" w:rsidRDefault="001C2A6D" w:rsidP="005E1384">
      <w:pPr>
        <w:rPr>
          <w:i/>
        </w:rPr>
      </w:pPr>
    </w:p>
    <w:p w14:paraId="404FC618" w14:textId="77777777" w:rsidR="005E1384" w:rsidRDefault="005E1384" w:rsidP="005E1384">
      <w:pPr>
        <w:pStyle w:val="ListParagraph"/>
        <w:numPr>
          <w:ilvl w:val="1"/>
          <w:numId w:val="6"/>
        </w:numPr>
        <w:rPr>
          <w:u w:val="single"/>
        </w:rPr>
      </w:pPr>
      <w:r>
        <w:rPr>
          <w:u w:val="single"/>
        </w:rPr>
        <w:t>Educational Background</w:t>
      </w:r>
    </w:p>
    <w:p w14:paraId="6160CEC5" w14:textId="77777777" w:rsidR="00AC4E55" w:rsidRPr="00AC4E55" w:rsidRDefault="00AC4E55" w:rsidP="00AC4E55">
      <w:pPr>
        <w:ind w:left="720"/>
      </w:pPr>
      <w:r w:rsidRPr="00AC4E55">
        <w:t>1977</w:t>
      </w:r>
      <w:r w:rsidRPr="00AC4E55">
        <w:tab/>
      </w:r>
      <w:r w:rsidRPr="00AC4E55">
        <w:tab/>
        <w:t xml:space="preserve">B.A., Wesleyan University, Middletown, CT, </w:t>
      </w:r>
    </w:p>
    <w:p w14:paraId="59E94600" w14:textId="77777777" w:rsidR="00AC4E55" w:rsidRPr="00AC4E55" w:rsidRDefault="00AC4E55" w:rsidP="00AC4E55">
      <w:pPr>
        <w:ind w:left="1440" w:firstLine="720"/>
      </w:pPr>
      <w:r w:rsidRPr="00AC4E55">
        <w:t>Psychology/Biology Joint Major</w:t>
      </w:r>
    </w:p>
    <w:p w14:paraId="652F5BD8" w14:textId="77777777" w:rsidR="00AC4E55" w:rsidRPr="00AC4E55" w:rsidRDefault="00AC4E55" w:rsidP="00AC4E55">
      <w:pPr>
        <w:ind w:left="720"/>
      </w:pPr>
      <w:r w:rsidRPr="00AC4E55">
        <w:t>1986</w:t>
      </w:r>
      <w:r w:rsidRPr="00AC4E55">
        <w:tab/>
      </w:r>
      <w:r w:rsidRPr="00AC4E55">
        <w:tab/>
        <w:t>Ph.D., Albert Einstein College of Medicine, Bronx, N.Y.</w:t>
      </w:r>
    </w:p>
    <w:p w14:paraId="7D17B3CB" w14:textId="77777777" w:rsidR="001C2A6D" w:rsidRPr="001C2A6D" w:rsidRDefault="001C2A6D" w:rsidP="001C2A6D">
      <w:pPr>
        <w:rPr>
          <w:u w:val="single"/>
        </w:rPr>
      </w:pPr>
    </w:p>
    <w:p w14:paraId="11596936" w14:textId="1C6FAA60" w:rsidR="005E1384" w:rsidRDefault="005E1384" w:rsidP="005E1384">
      <w:pPr>
        <w:pStyle w:val="ListParagraph"/>
        <w:numPr>
          <w:ilvl w:val="1"/>
          <w:numId w:val="6"/>
        </w:numPr>
        <w:rPr>
          <w:u w:val="single"/>
        </w:rPr>
      </w:pPr>
      <w:r>
        <w:rPr>
          <w:u w:val="single"/>
        </w:rPr>
        <w:t>Continuing Education</w:t>
      </w:r>
    </w:p>
    <w:p w14:paraId="02E7DE6D" w14:textId="3BFDD1EE" w:rsidR="00C00DCA" w:rsidRPr="00C00DCA" w:rsidRDefault="00C00DCA" w:rsidP="00C00DCA">
      <w:pPr>
        <w:pStyle w:val="ListParagraph"/>
        <w:ind w:left="1080"/>
      </w:pPr>
      <w:r w:rsidRPr="00C00DCA">
        <w:t>Courses audited:</w:t>
      </w:r>
      <w:r>
        <w:t xml:space="preserve"> Molecular Systematics (Professor Charles </w:t>
      </w:r>
      <w:proofErr w:type="spellStart"/>
      <w:r>
        <w:t>Mitter</w:t>
      </w:r>
      <w:proofErr w:type="spellEnd"/>
      <w:r>
        <w:t>); Integrated Pest Management (Professor Kelly Hamby)</w:t>
      </w:r>
    </w:p>
    <w:p w14:paraId="1F063CD7" w14:textId="6BDD0E47" w:rsidR="00C00DCA" w:rsidRDefault="00C00DCA" w:rsidP="00C00DCA">
      <w:pPr>
        <w:pStyle w:val="ListParagraph"/>
        <w:ind w:left="1080"/>
      </w:pPr>
      <w:r w:rsidRPr="00C00DCA">
        <w:lastRenderedPageBreak/>
        <w:t xml:space="preserve">Academics for Black Survival and Wellness, Anti-Racism Training. 7-day Training, summer 2020 </w:t>
      </w:r>
    </w:p>
    <w:p w14:paraId="1A79A278" w14:textId="77777777" w:rsidR="000B2642" w:rsidRPr="00C00DCA" w:rsidRDefault="000B2642" w:rsidP="00C00DCA">
      <w:pPr>
        <w:pStyle w:val="ListParagraph"/>
        <w:ind w:left="1080"/>
      </w:pPr>
    </w:p>
    <w:p w14:paraId="222612F4" w14:textId="39C68DBB" w:rsidR="001E25A8" w:rsidRPr="001E25A8" w:rsidRDefault="001E25A8" w:rsidP="001E25A8">
      <w:pPr>
        <w:pStyle w:val="ListParagraph"/>
        <w:ind w:left="1080"/>
        <w:rPr>
          <w:rFonts w:ascii="Times New Roman" w:eastAsia="Times New Roman" w:hAnsi="Times New Roman" w:cs="Times New Roman"/>
          <w:sz w:val="24"/>
          <w:szCs w:val="24"/>
        </w:rPr>
      </w:pPr>
      <w:r w:rsidRPr="001E25A8">
        <w:rPr>
          <w:rFonts w:ascii="Times New Roman" w:eastAsia="Times New Roman" w:hAnsi="Times New Roman" w:cs="Times New Roman"/>
          <w:color w:val="000000"/>
          <w:sz w:val="24"/>
          <w:szCs w:val="24"/>
        </w:rPr>
        <w:t>Working group, “Anti-Racist Learning Communities”, University of Maryland. (</w:t>
      </w:r>
      <w:proofErr w:type="gramStart"/>
      <w:r>
        <w:rPr>
          <w:rFonts w:ascii="Times New Roman" w:eastAsia="Times New Roman" w:hAnsi="Times New Roman" w:cs="Times New Roman"/>
          <w:color w:val="000000"/>
          <w:sz w:val="24"/>
          <w:szCs w:val="24"/>
        </w:rPr>
        <w:t xml:space="preserve">Spring </w:t>
      </w:r>
      <w:r w:rsidRPr="001E25A8">
        <w:rPr>
          <w:rFonts w:ascii="Times New Roman" w:eastAsia="Times New Roman" w:hAnsi="Times New Roman" w:cs="Times New Roman"/>
          <w:color w:val="000000"/>
          <w:sz w:val="24"/>
          <w:szCs w:val="24"/>
        </w:rPr>
        <w:t xml:space="preserve"> 2021</w:t>
      </w:r>
      <w:proofErr w:type="gramEnd"/>
      <w:r w:rsidRPr="001E25A8">
        <w:rPr>
          <w:rFonts w:ascii="Times New Roman" w:eastAsia="Times New Roman" w:hAnsi="Times New Roman" w:cs="Times New Roman"/>
          <w:color w:val="000000"/>
          <w:sz w:val="24"/>
          <w:szCs w:val="24"/>
        </w:rPr>
        <w:t>).</w:t>
      </w:r>
    </w:p>
    <w:p w14:paraId="017B4EC1" w14:textId="77777777" w:rsidR="001C2A6D" w:rsidRDefault="001C2A6D" w:rsidP="001C2A6D">
      <w:pPr>
        <w:pStyle w:val="ListParagraph"/>
        <w:ind w:left="1080"/>
        <w:rPr>
          <w:u w:val="single"/>
        </w:rPr>
      </w:pPr>
    </w:p>
    <w:p w14:paraId="728901E0" w14:textId="77777777" w:rsidR="005E1384" w:rsidRDefault="005E1384" w:rsidP="005E1384">
      <w:pPr>
        <w:pStyle w:val="ListParagraph"/>
        <w:numPr>
          <w:ilvl w:val="1"/>
          <w:numId w:val="6"/>
        </w:numPr>
        <w:rPr>
          <w:u w:val="single"/>
        </w:rPr>
      </w:pPr>
      <w:r>
        <w:rPr>
          <w:u w:val="single"/>
        </w:rPr>
        <w:t>Professional Certifications, Licenses, and Memberships</w:t>
      </w:r>
    </w:p>
    <w:p w14:paraId="3554126B" w14:textId="1A286EB1" w:rsidR="002B121C" w:rsidRPr="002B121C" w:rsidRDefault="00D165A4" w:rsidP="002B121C">
      <w:pPr>
        <w:ind w:left="720" w:firstLine="360"/>
        <w:rPr>
          <w:b/>
          <w:bCs/>
        </w:rPr>
      </w:pPr>
      <w:r w:rsidRPr="002B121C">
        <w:rPr>
          <w:b/>
          <w:bCs/>
        </w:rPr>
        <w:t>Member</w:t>
      </w:r>
    </w:p>
    <w:p w14:paraId="0CA3855E" w14:textId="77777777" w:rsidR="002B121C" w:rsidRDefault="00D165A4" w:rsidP="002B121C">
      <w:pPr>
        <w:ind w:left="720" w:firstLine="360"/>
      </w:pPr>
      <w:r w:rsidRPr="00D165A4">
        <w:t>Genetics Society of America</w:t>
      </w:r>
    </w:p>
    <w:p w14:paraId="2E47703F" w14:textId="77777777" w:rsidR="002B121C" w:rsidRDefault="00D165A4" w:rsidP="002B121C">
      <w:pPr>
        <w:ind w:left="720" w:firstLine="360"/>
      </w:pPr>
      <w:r w:rsidRPr="00D165A4">
        <w:t>Society for Developmental Biology</w:t>
      </w:r>
    </w:p>
    <w:p w14:paraId="0B503880" w14:textId="77777777" w:rsidR="002B121C" w:rsidRDefault="00D165A4" w:rsidP="002B121C">
      <w:pPr>
        <w:ind w:left="720" w:firstLine="360"/>
      </w:pPr>
      <w:r w:rsidRPr="00D165A4">
        <w:t>AAAS</w:t>
      </w:r>
    </w:p>
    <w:p w14:paraId="2D615C74" w14:textId="77777777" w:rsidR="002B121C" w:rsidRDefault="00D165A4" w:rsidP="002B121C">
      <w:pPr>
        <w:ind w:left="720" w:firstLine="360"/>
      </w:pPr>
      <w:r w:rsidRPr="00D165A4">
        <w:t>Entomological Society of America</w:t>
      </w:r>
    </w:p>
    <w:p w14:paraId="0D19DE53" w14:textId="57946C63" w:rsidR="001C2A6D" w:rsidRDefault="002B121C" w:rsidP="002B121C">
      <w:pPr>
        <w:ind w:left="720" w:firstLine="360"/>
      </w:pPr>
      <w:r>
        <w:t xml:space="preserve">Pan </w:t>
      </w:r>
      <w:r w:rsidR="00D165A4" w:rsidRPr="00D165A4">
        <w:t>American Society for Evolutionary Developmental Biology</w:t>
      </w:r>
    </w:p>
    <w:p w14:paraId="4B47B5D7" w14:textId="77777777" w:rsidR="00D165A4" w:rsidRPr="00D165A4" w:rsidRDefault="00D165A4" w:rsidP="00D165A4">
      <w:pPr>
        <w:ind w:left="720"/>
      </w:pPr>
    </w:p>
    <w:p w14:paraId="3472BD0B" w14:textId="475AA5FE" w:rsidR="005E1384" w:rsidRPr="00AF359B" w:rsidRDefault="005E1384" w:rsidP="005E1384">
      <w:pPr>
        <w:pStyle w:val="ListParagraph"/>
        <w:numPr>
          <w:ilvl w:val="0"/>
          <w:numId w:val="6"/>
        </w:numPr>
        <w:rPr>
          <w:bCs/>
          <w:u w:val="single"/>
        </w:rPr>
      </w:pPr>
      <w:r w:rsidRPr="00AF359B">
        <w:rPr>
          <w:bCs/>
          <w:u w:val="single"/>
        </w:rPr>
        <w:t>Research, Scholarly, Creative and/or Professional Activities</w:t>
      </w:r>
    </w:p>
    <w:p w14:paraId="7B9ED74A" w14:textId="77777777" w:rsidR="000B2642" w:rsidRPr="001C2A6D" w:rsidRDefault="000B2642" w:rsidP="000B2642">
      <w:pPr>
        <w:pStyle w:val="ListParagraph"/>
        <w:ind w:left="1080"/>
        <w:rPr>
          <w:u w:val="single"/>
        </w:rPr>
      </w:pPr>
    </w:p>
    <w:p w14:paraId="1B8F51AF" w14:textId="79CD5D44" w:rsidR="001C2A6D" w:rsidRPr="00AF359B" w:rsidRDefault="001C2A6D" w:rsidP="001C2A6D">
      <w:pPr>
        <w:pStyle w:val="ListParagraph"/>
        <w:numPr>
          <w:ilvl w:val="2"/>
          <w:numId w:val="6"/>
        </w:numPr>
        <w:rPr>
          <w:b/>
          <w:bCs/>
        </w:rPr>
      </w:pPr>
      <w:r w:rsidRPr="00AF359B">
        <w:rPr>
          <w:b/>
          <w:bCs/>
        </w:rPr>
        <w:t>Books Edited</w:t>
      </w:r>
    </w:p>
    <w:p w14:paraId="5F5D9CA4" w14:textId="07DEFFD4" w:rsidR="001C2A6D" w:rsidRDefault="005C0950" w:rsidP="00062153">
      <w:pPr>
        <w:ind w:left="720"/>
      </w:pPr>
      <w:r w:rsidRPr="005C0950">
        <w:t xml:space="preserve">Pick L., Editor (2017) Fly Models of Human Diseases in Current Topics in Developmental Biology, </w:t>
      </w:r>
      <w:proofErr w:type="gramStart"/>
      <w:r w:rsidRPr="005C0950">
        <w:t>121:xv</w:t>
      </w:r>
      <w:proofErr w:type="gramEnd"/>
      <w:r w:rsidRPr="005C0950">
        <w:t xml:space="preserve">-xix. </w:t>
      </w:r>
      <w:proofErr w:type="spellStart"/>
      <w:r w:rsidRPr="005C0950">
        <w:t>doi</w:t>
      </w:r>
      <w:proofErr w:type="spellEnd"/>
      <w:r w:rsidRPr="005C0950">
        <w:t>: 10.1016/S0070-2153(16)30214-9. PMID:28057310</w:t>
      </w:r>
    </w:p>
    <w:p w14:paraId="110920F7" w14:textId="77777777" w:rsidR="002417D6" w:rsidRPr="00062153" w:rsidRDefault="002417D6" w:rsidP="00062153">
      <w:pPr>
        <w:ind w:left="720"/>
      </w:pPr>
    </w:p>
    <w:p w14:paraId="254F307F" w14:textId="25C804D3" w:rsidR="001C2A6D" w:rsidRPr="00AF359B" w:rsidRDefault="002417D6" w:rsidP="001C2A6D">
      <w:pPr>
        <w:pStyle w:val="ListParagraph"/>
        <w:numPr>
          <w:ilvl w:val="1"/>
          <w:numId w:val="6"/>
        </w:numPr>
        <w:rPr>
          <w:b/>
          <w:bCs/>
        </w:rPr>
      </w:pPr>
      <w:r w:rsidRPr="00AF359B">
        <w:rPr>
          <w:b/>
          <w:bCs/>
        </w:rPr>
        <w:t xml:space="preserve">Book </w:t>
      </w:r>
      <w:r w:rsidR="001C2A6D" w:rsidRPr="00AF359B">
        <w:rPr>
          <w:b/>
          <w:bCs/>
        </w:rPr>
        <w:t>Chapters</w:t>
      </w:r>
    </w:p>
    <w:p w14:paraId="702B73AD" w14:textId="77777777" w:rsidR="005C0950" w:rsidRPr="005C0950" w:rsidRDefault="005C0950" w:rsidP="005C0950">
      <w:pPr>
        <w:ind w:left="720"/>
      </w:pPr>
      <w:r w:rsidRPr="005C0950">
        <w:t xml:space="preserve">Perkins, K.K., </w:t>
      </w:r>
      <w:proofErr w:type="spellStart"/>
      <w:r w:rsidRPr="005C0950">
        <w:t>Furneaux</w:t>
      </w:r>
      <w:proofErr w:type="spellEnd"/>
      <w:r w:rsidRPr="005C0950">
        <w:t xml:space="preserve">, H.M., </w:t>
      </w:r>
      <w:proofErr w:type="spellStart"/>
      <w:r w:rsidRPr="005C0950">
        <w:t>Freyer</w:t>
      </w:r>
      <w:proofErr w:type="spellEnd"/>
      <w:r w:rsidRPr="005C0950">
        <w:t>, G.A., Arenas, J., Pick, L.</w:t>
      </w:r>
      <w:r w:rsidRPr="00C73541">
        <w:rPr>
          <w:vertAlign w:val="superscript"/>
        </w:rPr>
        <w:footnoteReference w:id="1"/>
      </w:r>
      <w:r w:rsidRPr="005C0950">
        <w:t xml:space="preserve"> and Hurwitz, J. (1986) Analysis of mRNA splicing using fractions isolated from HeLa cells and mutant adenovirus pre-mRNAs. In Cancer Cells 4/ Tumor Viruses, Cold Spring Harbor Laboratory, N.Y.</w:t>
      </w:r>
    </w:p>
    <w:p w14:paraId="4E01B121" w14:textId="77777777" w:rsidR="005C0950" w:rsidRPr="005C0950" w:rsidRDefault="005C0950" w:rsidP="005C0950">
      <w:pPr>
        <w:ind w:left="720"/>
      </w:pPr>
    </w:p>
    <w:p w14:paraId="31F50D70" w14:textId="0B829A1B" w:rsidR="005C0950" w:rsidRPr="005C0950" w:rsidRDefault="005C0950" w:rsidP="005C0950">
      <w:pPr>
        <w:ind w:left="720"/>
      </w:pPr>
      <w:r w:rsidRPr="005C0950">
        <w:t>Pick, L.</w:t>
      </w:r>
      <w:r w:rsidR="00C33C4A">
        <w:rPr>
          <w:vertAlign w:val="superscript"/>
        </w:rPr>
        <w:t>3</w:t>
      </w:r>
      <w:r w:rsidRPr="005C0950">
        <w:t xml:space="preserve">, </w:t>
      </w:r>
      <w:proofErr w:type="spellStart"/>
      <w:r w:rsidRPr="005C0950">
        <w:t>Furneaux</w:t>
      </w:r>
      <w:proofErr w:type="spellEnd"/>
      <w:r w:rsidRPr="005C0950">
        <w:t>, H. and Hurwitz, J. (1990) Wheat germ RNA ligase and associated activities.  Methods in Enzymology 181:480 - 499.</w:t>
      </w:r>
    </w:p>
    <w:p w14:paraId="21116259" w14:textId="77777777" w:rsidR="005C0950" w:rsidRPr="005C0950" w:rsidRDefault="005C0950" w:rsidP="005C0950">
      <w:pPr>
        <w:ind w:left="720"/>
      </w:pPr>
    </w:p>
    <w:p w14:paraId="32F6AFF3" w14:textId="477F124C" w:rsidR="005C0950" w:rsidRPr="005C0950" w:rsidRDefault="005C0950" w:rsidP="005C0950">
      <w:pPr>
        <w:ind w:left="720"/>
      </w:pPr>
      <w:r w:rsidRPr="005C0950">
        <w:t xml:space="preserve">Zhao, J. J., </w:t>
      </w:r>
      <w:proofErr w:type="spellStart"/>
      <w:r w:rsidRPr="005C0950">
        <w:t>Vanario</w:t>
      </w:r>
      <w:proofErr w:type="spellEnd"/>
      <w:r w:rsidRPr="005C0950">
        <w:t>-Alonso, C.E. and Pick, L.</w:t>
      </w:r>
      <w:r w:rsidR="00C33C4A">
        <w:rPr>
          <w:vertAlign w:val="superscript"/>
        </w:rPr>
        <w:t>5</w:t>
      </w:r>
      <w:r w:rsidRPr="005C0950">
        <w:t xml:space="preserve"> (1999) Targeted ribozymes to study gene function in </w:t>
      </w:r>
      <w:r w:rsidR="006B5ACA" w:rsidRPr="006B5ACA">
        <w:rPr>
          <w:i/>
        </w:rPr>
        <w:t>Drosophila</w:t>
      </w:r>
      <w:r w:rsidRPr="005C0950">
        <w:t>. In "Intracellular Ribozyme Applications: Principles and Protocols" Ed. J. J. Rossi and L. Couture.  Horizon Scientific Press, Norfolk, England.</w:t>
      </w:r>
    </w:p>
    <w:p w14:paraId="3CC8B8EC" w14:textId="77777777" w:rsidR="005C0950" w:rsidRPr="005C0950" w:rsidRDefault="005C0950" w:rsidP="005C0950">
      <w:pPr>
        <w:ind w:left="720"/>
      </w:pPr>
    </w:p>
    <w:p w14:paraId="7B6AFFAF" w14:textId="486623F8" w:rsidR="005C0950" w:rsidRPr="005C0950" w:rsidRDefault="005C0950" w:rsidP="005C0950">
      <w:pPr>
        <w:ind w:left="720"/>
      </w:pPr>
      <w:r w:rsidRPr="005C0950">
        <w:t>Pick, L.</w:t>
      </w:r>
      <w:r w:rsidR="00C33C4A">
        <w:rPr>
          <w:vertAlign w:val="superscript"/>
        </w:rPr>
        <w:t>10</w:t>
      </w:r>
      <w:r w:rsidRPr="005C0950">
        <w:t xml:space="preserve">, </w:t>
      </w:r>
      <w:proofErr w:type="spellStart"/>
      <w:r w:rsidRPr="005C0950">
        <w:t>Lohr</w:t>
      </w:r>
      <w:proofErr w:type="spellEnd"/>
      <w:r w:rsidRPr="005C0950">
        <w:t>, U. and Yu, Y. (2000) A Double Interaction Screen to isolate DNA binding and protein tethered transcription factors.  In "Yeast Hybrid Techniques - genetic assay system for protein interactions."   Ed. L. Zhu and G.J. Hannon.  Eaton Publishing, Natick, MA.</w:t>
      </w:r>
    </w:p>
    <w:p w14:paraId="52DFE77E" w14:textId="77777777" w:rsidR="005C0950" w:rsidRPr="005C0950" w:rsidRDefault="005C0950" w:rsidP="005C0950">
      <w:pPr>
        <w:ind w:left="720"/>
      </w:pPr>
    </w:p>
    <w:p w14:paraId="72C09D9E" w14:textId="39D78F62" w:rsidR="005C0950" w:rsidRPr="005C0950" w:rsidRDefault="005C0950" w:rsidP="005C0950">
      <w:pPr>
        <w:ind w:left="720"/>
      </w:pPr>
      <w:r w:rsidRPr="005C0950">
        <w:t>Pick, L.</w:t>
      </w:r>
      <w:r w:rsidR="00C33C4A">
        <w:rPr>
          <w:vertAlign w:val="superscript"/>
        </w:rPr>
        <w:t xml:space="preserve">10 </w:t>
      </w:r>
      <w:r w:rsidRPr="005C0950">
        <w:t xml:space="preserve">Shultz, J., Anderson, W.R. and Woodard, C. (2006) The </w:t>
      </w:r>
      <w:r w:rsidR="006B5ACA" w:rsidRPr="006B5ACA">
        <w:rPr>
          <w:i/>
        </w:rPr>
        <w:t>Ftz</w:t>
      </w:r>
      <w:r w:rsidRPr="005C0950">
        <w:t>-F1 family: orphan nuclear receptors regulated by novel protein-protein interactions. In "Nuclear Receptors in Development." R. Taneja, Volume editor.</w:t>
      </w:r>
    </w:p>
    <w:p w14:paraId="626BB639" w14:textId="77777777" w:rsidR="005C0950" w:rsidRPr="005C0950" w:rsidRDefault="005C0950" w:rsidP="005C0950">
      <w:pPr>
        <w:ind w:left="720"/>
      </w:pPr>
    </w:p>
    <w:p w14:paraId="593AA46A" w14:textId="77777777" w:rsidR="005C0950" w:rsidRPr="005C0950" w:rsidRDefault="005C0950" w:rsidP="005C0950">
      <w:pPr>
        <w:ind w:left="720"/>
      </w:pPr>
      <w:proofErr w:type="spellStart"/>
      <w:r w:rsidRPr="005C0950">
        <w:t>Heffer</w:t>
      </w:r>
      <w:proofErr w:type="spellEnd"/>
      <w:r w:rsidRPr="005C0950">
        <w:t>, A. and Pick, L.</w:t>
      </w:r>
      <w:r w:rsidRPr="00C73541">
        <w:rPr>
          <w:vertAlign w:val="superscript"/>
        </w:rPr>
        <w:t>10</w:t>
      </w:r>
      <w:r w:rsidRPr="005C0950">
        <w:t xml:space="preserve"> (2013) “Conservation and variation in </w:t>
      </w:r>
      <w:r w:rsidRPr="00C73541">
        <w:rPr>
          <w:i/>
          <w:iCs/>
        </w:rPr>
        <w:t>Hox</w:t>
      </w:r>
      <w:r w:rsidRPr="005C0950">
        <w:t xml:space="preserve"> genes: how insect </w:t>
      </w:r>
    </w:p>
    <w:p w14:paraId="39C24C14" w14:textId="77777777" w:rsidR="005C0950" w:rsidRPr="005C0950" w:rsidRDefault="005C0950" w:rsidP="005C0950">
      <w:pPr>
        <w:ind w:left="720"/>
      </w:pPr>
      <w:r w:rsidRPr="005C0950">
        <w:t xml:space="preserve">models pioneered the evo-devo field.” Invited review for Annual Reviews of </w:t>
      </w:r>
    </w:p>
    <w:p w14:paraId="6DED5F5F" w14:textId="77777777" w:rsidR="005C0950" w:rsidRPr="005C0950" w:rsidRDefault="005C0950" w:rsidP="005C0950">
      <w:pPr>
        <w:ind w:left="720"/>
      </w:pPr>
      <w:r w:rsidRPr="005C0950">
        <w:t xml:space="preserve">Entomology 58:161–79. </w:t>
      </w:r>
      <w:proofErr w:type="spellStart"/>
      <w:r w:rsidRPr="005C0950">
        <w:t>doi</w:t>
      </w:r>
      <w:proofErr w:type="spellEnd"/>
      <w:r w:rsidRPr="005C0950">
        <w:t>: 10.1146/annurev-ento-120811-153601.</w:t>
      </w:r>
    </w:p>
    <w:p w14:paraId="4670C3FC" w14:textId="77777777" w:rsidR="005C0950" w:rsidRPr="005C0950" w:rsidRDefault="005C0950" w:rsidP="005C0950">
      <w:pPr>
        <w:ind w:left="720"/>
      </w:pPr>
    </w:p>
    <w:p w14:paraId="6F1B79C7" w14:textId="4B5AC04F" w:rsidR="005C0950" w:rsidRPr="005C0950" w:rsidRDefault="005C0950" w:rsidP="005C0950">
      <w:pPr>
        <w:ind w:left="720"/>
      </w:pPr>
      <w:proofErr w:type="spellStart"/>
      <w:r w:rsidRPr="005C0950">
        <w:t>Cheatle</w:t>
      </w:r>
      <w:proofErr w:type="spellEnd"/>
      <w:r w:rsidRPr="005C0950">
        <w:t xml:space="preserve"> </w:t>
      </w:r>
      <w:proofErr w:type="spellStart"/>
      <w:r w:rsidRPr="005C0950">
        <w:t>Jarvela</w:t>
      </w:r>
      <w:proofErr w:type="spellEnd"/>
      <w:r w:rsidRPr="005C0950">
        <w:t>, A.M. and Pick, L.</w:t>
      </w:r>
      <w:r w:rsidR="00C33C4A">
        <w:rPr>
          <w:vertAlign w:val="superscript"/>
        </w:rPr>
        <w:t>5</w:t>
      </w:r>
      <w:r w:rsidRPr="005C0950">
        <w:t xml:space="preserve"> (2016) Evo-Devo: discovery of diverse mechanisms regulating development. In “50th anniversary volume of Current Topics in Developmental Biology” Ed. P. </w:t>
      </w:r>
      <w:proofErr w:type="spellStart"/>
      <w:r w:rsidRPr="005C0950">
        <w:t>Wassarman</w:t>
      </w:r>
      <w:proofErr w:type="spellEnd"/>
      <w:r w:rsidRPr="005C0950">
        <w:t>, 117:253-74. PMID:26969982</w:t>
      </w:r>
    </w:p>
    <w:p w14:paraId="0C1BC254" w14:textId="77777777" w:rsidR="005C0950" w:rsidRPr="005C0950" w:rsidRDefault="005C0950" w:rsidP="005C0950">
      <w:pPr>
        <w:ind w:left="720"/>
      </w:pPr>
    </w:p>
    <w:p w14:paraId="1FFACDE2" w14:textId="02361A4C" w:rsidR="005C0950" w:rsidRPr="005C0950" w:rsidRDefault="005C0950" w:rsidP="005C0950">
      <w:pPr>
        <w:ind w:left="720"/>
      </w:pPr>
      <w:r w:rsidRPr="005C0950">
        <w:lastRenderedPageBreak/>
        <w:t>Graham, P. and Pick, L.</w:t>
      </w:r>
      <w:r w:rsidR="00C33C4A">
        <w:rPr>
          <w:vertAlign w:val="superscript"/>
        </w:rPr>
        <w:t>5</w:t>
      </w:r>
      <w:r w:rsidRPr="005C0950">
        <w:t xml:space="preserve"> (2017) “</w:t>
      </w:r>
      <w:r w:rsidR="006B5ACA" w:rsidRPr="006B5ACA">
        <w:rPr>
          <w:i/>
          <w:iCs/>
        </w:rPr>
        <w:t>Drosophila</w:t>
      </w:r>
      <w:r w:rsidRPr="005C0950">
        <w:t xml:space="preserve"> as a Model for Diabetes and Diseases of Insulin Resistance.” In Current Topics in Developmental Biology, 121:397-419. </w:t>
      </w:r>
      <w:proofErr w:type="spellStart"/>
      <w:r w:rsidRPr="005C0950">
        <w:t>doi</w:t>
      </w:r>
      <w:proofErr w:type="spellEnd"/>
      <w:r w:rsidRPr="005C0950">
        <w:t>: 10.1016/bs.ctdb.2016.07.011.</w:t>
      </w:r>
    </w:p>
    <w:p w14:paraId="73B927DF" w14:textId="77777777" w:rsidR="005C0950" w:rsidRPr="005C0950" w:rsidRDefault="005C0950" w:rsidP="005C0950">
      <w:pPr>
        <w:ind w:left="720"/>
      </w:pPr>
    </w:p>
    <w:p w14:paraId="213B8EE0" w14:textId="1A59DD7F" w:rsidR="005C0950" w:rsidRPr="005C0950" w:rsidRDefault="005C0950" w:rsidP="005C0950">
      <w:pPr>
        <w:ind w:left="720"/>
      </w:pPr>
      <w:proofErr w:type="spellStart"/>
      <w:r w:rsidRPr="005C0950">
        <w:t>Cheatle</w:t>
      </w:r>
      <w:proofErr w:type="spellEnd"/>
      <w:r w:rsidRPr="005C0950">
        <w:t xml:space="preserve"> </w:t>
      </w:r>
      <w:proofErr w:type="spellStart"/>
      <w:r w:rsidRPr="005C0950">
        <w:t>Jarvela</w:t>
      </w:r>
      <w:proofErr w:type="spellEnd"/>
      <w:r w:rsidRPr="005C0950">
        <w:t>, A.M. and Pick, L.</w:t>
      </w:r>
      <w:r w:rsidR="00C33C4A">
        <w:rPr>
          <w:vertAlign w:val="superscript"/>
        </w:rPr>
        <w:t>5</w:t>
      </w:r>
      <w:r w:rsidRPr="005C0950">
        <w:t xml:space="preserve"> (2017) “The Function and Evolution of Nuclear Receptors in Insect Embryonic Development” In Current Topics in Developmental Biology, 125:39-70. </w:t>
      </w:r>
      <w:proofErr w:type="spellStart"/>
      <w:r w:rsidRPr="005C0950">
        <w:t>doi</w:t>
      </w:r>
      <w:proofErr w:type="spellEnd"/>
      <w:r w:rsidRPr="005C0950">
        <w:t>: 10.1016/bs.ctdb.2017.01.003.</w:t>
      </w:r>
    </w:p>
    <w:p w14:paraId="3D338273" w14:textId="7A9006DF" w:rsidR="001C2A6D" w:rsidRPr="004C06F8" w:rsidRDefault="001C2A6D" w:rsidP="004C06F8">
      <w:pPr>
        <w:rPr>
          <w:u w:val="single"/>
        </w:rPr>
      </w:pPr>
    </w:p>
    <w:p w14:paraId="7C20486B" w14:textId="38E120F7" w:rsidR="001C2A6D" w:rsidRPr="00AF359B" w:rsidRDefault="001C2A6D" w:rsidP="001C2A6D">
      <w:pPr>
        <w:pStyle w:val="ListParagraph"/>
        <w:numPr>
          <w:ilvl w:val="2"/>
          <w:numId w:val="6"/>
        </w:numPr>
        <w:rPr>
          <w:b/>
          <w:bCs/>
        </w:rPr>
      </w:pPr>
      <w:r w:rsidRPr="00AF359B">
        <w:rPr>
          <w:b/>
          <w:bCs/>
        </w:rPr>
        <w:t>Refereed Journal Articles</w:t>
      </w:r>
    </w:p>
    <w:p w14:paraId="21EA1ABF" w14:textId="77777777" w:rsidR="005C0950" w:rsidRPr="005C0950" w:rsidRDefault="005C0950" w:rsidP="005C0950">
      <w:pPr>
        <w:ind w:left="720"/>
      </w:pPr>
      <w:proofErr w:type="spellStart"/>
      <w:r w:rsidRPr="005C0950">
        <w:t>Gluecksohn-Waelsch</w:t>
      </w:r>
      <w:proofErr w:type="spellEnd"/>
      <w:r w:rsidRPr="005C0950">
        <w:t xml:space="preserve">, S., </w:t>
      </w:r>
      <w:proofErr w:type="spellStart"/>
      <w:r w:rsidRPr="005C0950">
        <w:t>Teicher</w:t>
      </w:r>
      <w:proofErr w:type="spellEnd"/>
      <w:r w:rsidRPr="005C0950">
        <w:t>, L.S., Pick, L.</w:t>
      </w:r>
      <w:r w:rsidRPr="00062153">
        <w:rPr>
          <w:vertAlign w:val="superscript"/>
        </w:rPr>
        <w:footnoteReference w:id="2"/>
      </w:r>
      <w:r w:rsidRPr="005C0950">
        <w:t xml:space="preserve"> and Cori, C.F. (1980) Genetic rescue of lethal genotypes in the mouse. </w:t>
      </w:r>
      <w:r w:rsidRPr="00CC52B6">
        <w:rPr>
          <w:b/>
          <w:bCs/>
        </w:rPr>
        <w:t>Developmental Genetics</w:t>
      </w:r>
      <w:r w:rsidRPr="005C0950">
        <w:t xml:space="preserve"> 1:219-228.</w:t>
      </w:r>
    </w:p>
    <w:p w14:paraId="2D10C311" w14:textId="77777777" w:rsidR="005C0950" w:rsidRPr="005C0950" w:rsidRDefault="005C0950" w:rsidP="005C0950">
      <w:pPr>
        <w:ind w:left="720"/>
      </w:pPr>
    </w:p>
    <w:p w14:paraId="7718270F" w14:textId="39A81346" w:rsidR="005C0950" w:rsidRPr="005C0950" w:rsidRDefault="005C0950" w:rsidP="005C0950">
      <w:pPr>
        <w:ind w:left="720"/>
      </w:pPr>
      <w:r w:rsidRPr="005C0950">
        <w:t xml:space="preserve">Cori, C.F., </w:t>
      </w:r>
      <w:proofErr w:type="spellStart"/>
      <w:r w:rsidRPr="005C0950">
        <w:t>Gluecksohn-Waelsch</w:t>
      </w:r>
      <w:proofErr w:type="spellEnd"/>
      <w:r w:rsidRPr="005C0950">
        <w:t>, S., Klinger, H.P., Pick, L.</w:t>
      </w:r>
      <w:r w:rsidR="005A2C83">
        <w:rPr>
          <w:vertAlign w:val="superscript"/>
        </w:rPr>
        <w:t>2</w:t>
      </w:r>
      <w:r w:rsidRPr="005C0950">
        <w:t xml:space="preserve">, </w:t>
      </w:r>
      <w:proofErr w:type="spellStart"/>
      <w:r w:rsidRPr="005C0950">
        <w:t>Schlagman</w:t>
      </w:r>
      <w:proofErr w:type="spellEnd"/>
      <w:r w:rsidRPr="005C0950">
        <w:t xml:space="preserve">, S.L., </w:t>
      </w:r>
      <w:proofErr w:type="spellStart"/>
      <w:r w:rsidRPr="005C0950">
        <w:t>Teicher</w:t>
      </w:r>
      <w:proofErr w:type="spellEnd"/>
      <w:r w:rsidRPr="005C0950">
        <w:t xml:space="preserve">, L.S. and Wang-Chang, H.F. (1981) Complementation of gene deletions by cell hybridization. </w:t>
      </w:r>
      <w:r w:rsidRPr="00CC52B6">
        <w:rPr>
          <w:b/>
          <w:bCs/>
        </w:rPr>
        <w:t>Proc. Natl. Acad. Sci. USA</w:t>
      </w:r>
      <w:r w:rsidRPr="005C0950">
        <w:t xml:space="preserve"> 78:479-483.</w:t>
      </w:r>
    </w:p>
    <w:p w14:paraId="749F5A04" w14:textId="77777777" w:rsidR="005C0950" w:rsidRPr="005C0950" w:rsidRDefault="005C0950" w:rsidP="005C0950">
      <w:pPr>
        <w:ind w:left="720"/>
      </w:pPr>
    </w:p>
    <w:p w14:paraId="204D3721" w14:textId="77777777" w:rsidR="005C0950" w:rsidRPr="005C0950" w:rsidRDefault="005C0950" w:rsidP="005C0950">
      <w:pPr>
        <w:ind w:left="720"/>
      </w:pPr>
      <w:r w:rsidRPr="005C0950">
        <w:t>Pick, L.</w:t>
      </w:r>
      <w:r w:rsidRPr="00062153">
        <w:rPr>
          <w:vertAlign w:val="superscript"/>
        </w:rPr>
        <w:footnoteReference w:id="3"/>
      </w:r>
      <w:r w:rsidRPr="005C0950">
        <w:t xml:space="preserve">, Schiffer, S.G., Robinson, C. and </w:t>
      </w:r>
      <w:proofErr w:type="spellStart"/>
      <w:r w:rsidRPr="005C0950">
        <w:t>Gluecksohn-Waelsch</w:t>
      </w:r>
      <w:proofErr w:type="spellEnd"/>
      <w:r w:rsidRPr="005C0950">
        <w:t xml:space="preserve">, S. (1982) Tyrosine aminotransferase induced in cells genetically and epigenetically deficient for this enzyme. </w:t>
      </w:r>
      <w:r w:rsidRPr="00CC52B6">
        <w:rPr>
          <w:b/>
          <w:bCs/>
        </w:rPr>
        <w:t xml:space="preserve">Developmental </w:t>
      </w:r>
      <w:proofErr w:type="gramStart"/>
      <w:r w:rsidRPr="00CC52B6">
        <w:rPr>
          <w:b/>
          <w:bCs/>
        </w:rPr>
        <w:t>Biology</w:t>
      </w:r>
      <w:r w:rsidRPr="005C0950">
        <w:t xml:space="preserve">  92:275</w:t>
      </w:r>
      <w:proofErr w:type="gramEnd"/>
      <w:r w:rsidRPr="005C0950">
        <w:t>-278.</w:t>
      </w:r>
    </w:p>
    <w:p w14:paraId="4D48A136" w14:textId="77777777" w:rsidR="005C0950" w:rsidRPr="005C0950" w:rsidRDefault="005C0950" w:rsidP="005C0950">
      <w:pPr>
        <w:ind w:left="720"/>
      </w:pPr>
    </w:p>
    <w:p w14:paraId="765D859B" w14:textId="6ED34D42" w:rsidR="005C0950" w:rsidRPr="005C0950" w:rsidRDefault="005C0950" w:rsidP="005C0950">
      <w:pPr>
        <w:ind w:left="720"/>
      </w:pPr>
      <w:proofErr w:type="spellStart"/>
      <w:r w:rsidRPr="005C0950">
        <w:t>Furneaux</w:t>
      </w:r>
      <w:proofErr w:type="spellEnd"/>
      <w:r w:rsidRPr="005C0950">
        <w:t>, H., Pick, L.</w:t>
      </w:r>
      <w:r w:rsidR="005A2C83">
        <w:rPr>
          <w:vertAlign w:val="superscript"/>
        </w:rPr>
        <w:t>2</w:t>
      </w:r>
      <w:r w:rsidRPr="005C0950">
        <w:t xml:space="preserve"> and Hurwitz, J. (1983) Isolation and characterization of RNA ligase from wheat germ. </w:t>
      </w:r>
      <w:r w:rsidRPr="00CC52B6">
        <w:rPr>
          <w:b/>
          <w:bCs/>
        </w:rPr>
        <w:t>Proc. Natl. Acad. Sci. USA</w:t>
      </w:r>
      <w:r w:rsidRPr="005C0950">
        <w:t xml:space="preserve"> 80:3933-3937.</w:t>
      </w:r>
    </w:p>
    <w:p w14:paraId="7CDB8836" w14:textId="77777777" w:rsidR="005C0950" w:rsidRPr="005C0950" w:rsidRDefault="005C0950" w:rsidP="005C0950">
      <w:pPr>
        <w:ind w:left="720"/>
      </w:pPr>
    </w:p>
    <w:p w14:paraId="0D057808" w14:textId="4B372AE9" w:rsidR="005C0950" w:rsidRPr="005C0950" w:rsidRDefault="005C0950" w:rsidP="005C0950">
      <w:pPr>
        <w:ind w:left="720"/>
      </w:pPr>
      <w:r w:rsidRPr="005C0950">
        <w:t>Pick, L.</w:t>
      </w:r>
      <w:r w:rsidR="005A2C83">
        <w:rPr>
          <w:vertAlign w:val="superscript"/>
        </w:rPr>
        <w:t>3</w:t>
      </w:r>
      <w:r w:rsidRPr="005C0950">
        <w:t xml:space="preserve"> and Hurwitz, J. (1986) Purification of wheat germ RNA ligase I: Characterization of a ligase-associated 5´-hydroxyl polynucleotide kinase activity. </w:t>
      </w:r>
      <w:r w:rsidRPr="00CC52B6">
        <w:rPr>
          <w:b/>
          <w:bCs/>
        </w:rPr>
        <w:t>J. Biol. Chem</w:t>
      </w:r>
      <w:r w:rsidRPr="005C0950">
        <w:t>. 261:6684-6693.</w:t>
      </w:r>
    </w:p>
    <w:p w14:paraId="25DA7A7D" w14:textId="77777777" w:rsidR="005C0950" w:rsidRPr="005C0950" w:rsidRDefault="005C0950" w:rsidP="005C0950">
      <w:pPr>
        <w:ind w:left="720"/>
      </w:pPr>
    </w:p>
    <w:p w14:paraId="4999CE00" w14:textId="3267A343" w:rsidR="005C0950" w:rsidRPr="005C0950" w:rsidRDefault="005C0950" w:rsidP="005C0950">
      <w:pPr>
        <w:ind w:left="720"/>
      </w:pPr>
      <w:r w:rsidRPr="005C0950">
        <w:t>Pick, L.</w:t>
      </w:r>
      <w:r w:rsidR="005A2C83">
        <w:rPr>
          <w:vertAlign w:val="superscript"/>
        </w:rPr>
        <w:t>3</w:t>
      </w:r>
      <w:r w:rsidRPr="005C0950">
        <w:t xml:space="preserve">, </w:t>
      </w:r>
      <w:proofErr w:type="spellStart"/>
      <w:r w:rsidRPr="005C0950">
        <w:t>Furneaux</w:t>
      </w:r>
      <w:proofErr w:type="spellEnd"/>
      <w:r w:rsidRPr="005C0950">
        <w:t xml:space="preserve">, H. and Hurwitz, J. (1986) Purification of wheat germ RNA ligase II: Mechanism of action of wheat germ RNA ligase. </w:t>
      </w:r>
      <w:r w:rsidRPr="00CC52B6">
        <w:rPr>
          <w:b/>
          <w:bCs/>
        </w:rPr>
        <w:t>J. Biol. Chem.</w:t>
      </w:r>
      <w:r w:rsidRPr="005C0950">
        <w:t xml:space="preserve"> 261:6694-6704.</w:t>
      </w:r>
    </w:p>
    <w:p w14:paraId="2C809F82" w14:textId="77777777" w:rsidR="005C0950" w:rsidRPr="005C0950" w:rsidRDefault="005C0950" w:rsidP="005C0950">
      <w:pPr>
        <w:ind w:left="720"/>
      </w:pPr>
    </w:p>
    <w:p w14:paraId="5D73F8F8" w14:textId="08FE8766" w:rsidR="005C0950" w:rsidRPr="005C0950" w:rsidRDefault="005C0950" w:rsidP="005C0950">
      <w:pPr>
        <w:ind w:left="720"/>
      </w:pPr>
      <w:proofErr w:type="spellStart"/>
      <w:r w:rsidRPr="005C0950">
        <w:t>Freyer</w:t>
      </w:r>
      <w:proofErr w:type="spellEnd"/>
      <w:r w:rsidRPr="005C0950">
        <w:t xml:space="preserve">, G.A., Arenas, J., Perkins, K.K., </w:t>
      </w:r>
      <w:proofErr w:type="spellStart"/>
      <w:r w:rsidRPr="005C0950">
        <w:t>Furneaux</w:t>
      </w:r>
      <w:proofErr w:type="spellEnd"/>
      <w:r w:rsidRPr="005C0950">
        <w:t>, H.M., Pick, L.</w:t>
      </w:r>
      <w:r w:rsidR="005A2C83">
        <w:rPr>
          <w:vertAlign w:val="superscript"/>
        </w:rPr>
        <w:t>2</w:t>
      </w:r>
      <w:r w:rsidRPr="005C0950">
        <w:t xml:space="preserve">, Young, B., Roberts, R.J. and Hurwitz, J. (1986) In vitro formation of a lariat structure containing a G2´-5´G linkage. </w:t>
      </w:r>
      <w:r w:rsidRPr="00CC52B6">
        <w:rPr>
          <w:b/>
          <w:bCs/>
        </w:rPr>
        <w:t>J. Biol. Chem</w:t>
      </w:r>
      <w:r w:rsidRPr="005C0950">
        <w:t>. 262:4267-4273.</w:t>
      </w:r>
    </w:p>
    <w:p w14:paraId="45232B85" w14:textId="77777777" w:rsidR="005C0950" w:rsidRPr="005C0950" w:rsidRDefault="005C0950" w:rsidP="005C0950">
      <w:pPr>
        <w:ind w:left="720"/>
      </w:pPr>
    </w:p>
    <w:p w14:paraId="71495698" w14:textId="77777777" w:rsidR="005C0950" w:rsidRPr="005C0950" w:rsidRDefault="005C0950" w:rsidP="005C0950">
      <w:pPr>
        <w:ind w:left="720"/>
      </w:pPr>
      <w:proofErr w:type="spellStart"/>
      <w:r w:rsidRPr="005C0950">
        <w:t>Giller</w:t>
      </w:r>
      <w:proofErr w:type="spellEnd"/>
      <w:r w:rsidRPr="005C0950">
        <w:t>, T., Brunner, L., Pick, L.</w:t>
      </w:r>
      <w:r w:rsidRPr="00062153">
        <w:rPr>
          <w:vertAlign w:val="superscript"/>
        </w:rPr>
        <w:footnoteReference w:id="4"/>
      </w:r>
      <w:r w:rsidRPr="005C0950">
        <w:t xml:space="preserve"> and </w:t>
      </w:r>
      <w:proofErr w:type="spellStart"/>
      <w:r w:rsidRPr="005C0950">
        <w:t>Brack</w:t>
      </w:r>
      <w:proofErr w:type="spellEnd"/>
      <w:r w:rsidRPr="005C0950">
        <w:t xml:space="preserve">, Ch. (1987) A homologous in vitro system to analyze transcription of mouse immunoglobulin µ heavy-chain gene. </w:t>
      </w:r>
      <w:r w:rsidRPr="00CC52B6">
        <w:rPr>
          <w:b/>
          <w:bCs/>
        </w:rPr>
        <w:t xml:space="preserve">Eur. J. </w:t>
      </w:r>
      <w:proofErr w:type="spellStart"/>
      <w:r w:rsidRPr="00CC52B6">
        <w:rPr>
          <w:b/>
          <w:bCs/>
        </w:rPr>
        <w:t>Biochem</w:t>
      </w:r>
      <w:proofErr w:type="spellEnd"/>
      <w:r w:rsidRPr="005C0950">
        <w:t>. 172:679-685.</w:t>
      </w:r>
    </w:p>
    <w:p w14:paraId="258BF7C9" w14:textId="77777777" w:rsidR="005C0950" w:rsidRPr="005C0950" w:rsidRDefault="005C0950" w:rsidP="005C0950">
      <w:pPr>
        <w:ind w:left="720"/>
      </w:pPr>
    </w:p>
    <w:p w14:paraId="05ADA986" w14:textId="4F984E2C" w:rsidR="005C0950" w:rsidRPr="005C0950" w:rsidRDefault="005C0950" w:rsidP="005C0950">
      <w:pPr>
        <w:ind w:left="720"/>
      </w:pPr>
      <w:r w:rsidRPr="005C0950">
        <w:t>Pick, L.</w:t>
      </w:r>
      <w:r w:rsidR="005A2C83">
        <w:rPr>
          <w:vertAlign w:val="superscript"/>
        </w:rPr>
        <w:t>3</w:t>
      </w:r>
      <w:r w:rsidRPr="005C0950">
        <w:t xml:space="preserve">, </w:t>
      </w:r>
      <w:proofErr w:type="spellStart"/>
      <w:r w:rsidRPr="005C0950">
        <w:t>Schier</w:t>
      </w:r>
      <w:proofErr w:type="spellEnd"/>
      <w:r w:rsidRPr="005C0950">
        <w:t xml:space="preserve">, A., </w:t>
      </w:r>
      <w:proofErr w:type="spellStart"/>
      <w:r w:rsidRPr="005C0950">
        <w:t>Affolter</w:t>
      </w:r>
      <w:proofErr w:type="spellEnd"/>
      <w:r w:rsidRPr="005C0950">
        <w:t>, M., Schmidt-</w:t>
      </w:r>
      <w:proofErr w:type="spellStart"/>
      <w:r w:rsidRPr="005C0950">
        <w:t>Glenewinkel</w:t>
      </w:r>
      <w:proofErr w:type="spellEnd"/>
      <w:r w:rsidRPr="005C0950">
        <w:t>, T. and Gehring, W.J. (1990</w:t>
      </w:r>
      <w:proofErr w:type="gramStart"/>
      <w:r w:rsidRPr="005C0950">
        <w:t>)  Analysis</w:t>
      </w:r>
      <w:proofErr w:type="gramEnd"/>
      <w:r w:rsidRPr="005C0950">
        <w:t xml:space="preserve"> of the </w:t>
      </w:r>
      <w:r w:rsidR="006B5ACA" w:rsidRPr="006B5ACA">
        <w:rPr>
          <w:i/>
          <w:iCs/>
        </w:rPr>
        <w:t>ftz</w:t>
      </w:r>
      <w:r w:rsidRPr="005C0950">
        <w:t xml:space="preserve"> upstream element:  germ layer specific enhancers are independently autoregulated.   </w:t>
      </w:r>
      <w:r w:rsidRPr="00CC52B6">
        <w:rPr>
          <w:b/>
          <w:bCs/>
        </w:rPr>
        <w:t>Genes &amp; Development</w:t>
      </w:r>
      <w:r w:rsidRPr="005C0950">
        <w:t xml:space="preserve"> 4: 1224 - 1239.</w:t>
      </w:r>
    </w:p>
    <w:p w14:paraId="724D2270" w14:textId="77777777" w:rsidR="005C0950" w:rsidRPr="005C0950" w:rsidRDefault="005C0950" w:rsidP="005C0950">
      <w:pPr>
        <w:ind w:left="720"/>
      </w:pPr>
    </w:p>
    <w:p w14:paraId="142F1BB3" w14:textId="17B61FCE" w:rsidR="005C0950" w:rsidRPr="005C0950" w:rsidRDefault="005C0950" w:rsidP="005C0950">
      <w:pPr>
        <w:ind w:left="720"/>
      </w:pPr>
      <w:r w:rsidRPr="005C0950">
        <w:t>Amati, B., Pick, L.</w:t>
      </w:r>
      <w:r w:rsidR="005A2C83">
        <w:rPr>
          <w:vertAlign w:val="superscript"/>
        </w:rPr>
        <w:t>2</w:t>
      </w:r>
      <w:r w:rsidRPr="005C0950">
        <w:t xml:space="preserve">, </w:t>
      </w:r>
      <w:proofErr w:type="spellStart"/>
      <w:proofErr w:type="gramStart"/>
      <w:r w:rsidRPr="005C0950">
        <w:t>LaRoche,T</w:t>
      </w:r>
      <w:proofErr w:type="spellEnd"/>
      <w:r w:rsidRPr="005C0950">
        <w:t>.</w:t>
      </w:r>
      <w:proofErr w:type="gramEnd"/>
      <w:r w:rsidRPr="005C0950">
        <w:t xml:space="preserve">  and Gasser, S. (1990) Nuclear scaffold attachment stimulates, but is not essential for ARS activity in Saccharomyces cerevisiae: analysis of the </w:t>
      </w:r>
      <w:r w:rsidR="006B5ACA" w:rsidRPr="006B5ACA">
        <w:rPr>
          <w:i/>
          <w:iCs/>
        </w:rPr>
        <w:t>Drosophila</w:t>
      </w:r>
      <w:r w:rsidRPr="00062153">
        <w:rPr>
          <w:i/>
          <w:iCs/>
        </w:rPr>
        <w:t xml:space="preserve"> </w:t>
      </w:r>
      <w:r w:rsidR="006B5ACA" w:rsidRPr="006B5ACA">
        <w:rPr>
          <w:i/>
          <w:iCs/>
        </w:rPr>
        <w:t>ftz</w:t>
      </w:r>
      <w:r w:rsidRPr="00062153">
        <w:rPr>
          <w:i/>
          <w:iCs/>
        </w:rPr>
        <w:t xml:space="preserve"> </w:t>
      </w:r>
      <w:r w:rsidRPr="005C0950">
        <w:t xml:space="preserve">SAR. </w:t>
      </w:r>
      <w:r w:rsidRPr="00CC52B6">
        <w:rPr>
          <w:b/>
          <w:bCs/>
        </w:rPr>
        <w:t>EMBO Journal</w:t>
      </w:r>
      <w:r w:rsidRPr="005C0950">
        <w:t xml:space="preserve"> 9, 4007-4016.</w:t>
      </w:r>
    </w:p>
    <w:p w14:paraId="6E4662FD" w14:textId="77777777" w:rsidR="005C0950" w:rsidRPr="005C0950" w:rsidRDefault="005C0950" w:rsidP="005C0950">
      <w:pPr>
        <w:ind w:left="720"/>
      </w:pPr>
    </w:p>
    <w:p w14:paraId="1D507042" w14:textId="4AD5F38D" w:rsidR="005C0950" w:rsidRPr="005C0950" w:rsidRDefault="005C0950" w:rsidP="005C0950">
      <w:pPr>
        <w:ind w:left="720"/>
      </w:pPr>
      <w:proofErr w:type="spellStart"/>
      <w:r w:rsidRPr="005C0950">
        <w:lastRenderedPageBreak/>
        <w:t>Furukubo</w:t>
      </w:r>
      <w:proofErr w:type="spellEnd"/>
      <w:r w:rsidRPr="005C0950">
        <w:t xml:space="preserve">-Tokunaga, K., Muller, M., </w:t>
      </w:r>
      <w:proofErr w:type="spellStart"/>
      <w:r w:rsidRPr="005C0950">
        <w:t>Affolter</w:t>
      </w:r>
      <w:proofErr w:type="spellEnd"/>
      <w:r w:rsidRPr="005C0950">
        <w:t>, M., Pick, L.</w:t>
      </w:r>
      <w:r w:rsidR="005A2C83">
        <w:rPr>
          <w:vertAlign w:val="superscript"/>
        </w:rPr>
        <w:t>2</w:t>
      </w:r>
      <w:proofErr w:type="gramStart"/>
      <w:r w:rsidRPr="005C0950">
        <w:t xml:space="preserve">,  </w:t>
      </w:r>
      <w:proofErr w:type="spellStart"/>
      <w:r w:rsidRPr="005C0950">
        <w:t>Kloter</w:t>
      </w:r>
      <w:proofErr w:type="spellEnd"/>
      <w:proofErr w:type="gramEnd"/>
      <w:r w:rsidRPr="005C0950">
        <w:t xml:space="preserve">, U.  and Gehring, W.J.  (1992) In vivo Analysis of the Helix-Turn-Helix Motif of the </w:t>
      </w:r>
      <w:r w:rsidR="006B5ACA" w:rsidRPr="006B5ACA">
        <w:rPr>
          <w:i/>
        </w:rPr>
        <w:t>fushi tarazu</w:t>
      </w:r>
      <w:r w:rsidRPr="005C0950">
        <w:t xml:space="preserve"> Homeodomain of </w:t>
      </w:r>
      <w:r w:rsidR="006B5ACA" w:rsidRPr="006B5ACA">
        <w:rPr>
          <w:i/>
          <w:iCs/>
        </w:rPr>
        <w:t>Drosophila</w:t>
      </w:r>
      <w:r w:rsidRPr="00062153">
        <w:rPr>
          <w:i/>
          <w:iCs/>
        </w:rPr>
        <w:t xml:space="preserve"> melanogaster</w:t>
      </w:r>
      <w:r w:rsidRPr="005C0950">
        <w:t xml:space="preserve">. </w:t>
      </w:r>
      <w:r w:rsidRPr="00CC52B6">
        <w:rPr>
          <w:b/>
          <w:bCs/>
        </w:rPr>
        <w:t>Genes &amp; Development</w:t>
      </w:r>
      <w:r w:rsidRPr="005C0950">
        <w:t xml:space="preserve"> 6: 1082-1096.</w:t>
      </w:r>
    </w:p>
    <w:p w14:paraId="31EF60A1" w14:textId="77777777" w:rsidR="005C0950" w:rsidRPr="005C0950" w:rsidRDefault="005C0950" w:rsidP="005C0950">
      <w:pPr>
        <w:ind w:left="720"/>
      </w:pPr>
    </w:p>
    <w:p w14:paraId="475AD35C" w14:textId="65BD1AF1" w:rsidR="005C0950" w:rsidRPr="005C0950" w:rsidRDefault="005C0950" w:rsidP="005C0950">
      <w:pPr>
        <w:ind w:left="720"/>
      </w:pPr>
      <w:r w:rsidRPr="005C0950">
        <w:t xml:space="preserve">Zhao, J., </w:t>
      </w:r>
      <w:proofErr w:type="spellStart"/>
      <w:r w:rsidRPr="005C0950">
        <w:t>Lazzarini</w:t>
      </w:r>
      <w:proofErr w:type="spellEnd"/>
      <w:r w:rsidRPr="005C0950">
        <w:t>, R.A. and Pick, L.</w:t>
      </w:r>
      <w:r w:rsidRPr="00062153">
        <w:rPr>
          <w:vertAlign w:val="superscript"/>
        </w:rPr>
        <w:footnoteReference w:id="5"/>
      </w:r>
      <w:r w:rsidRPr="00062153">
        <w:rPr>
          <w:vertAlign w:val="superscript"/>
        </w:rPr>
        <w:t xml:space="preserve"> </w:t>
      </w:r>
      <w:r w:rsidRPr="005C0950">
        <w:t xml:space="preserve">(1993) The mouse </w:t>
      </w:r>
      <w:r w:rsidRPr="00CC52B6">
        <w:rPr>
          <w:i/>
          <w:iCs/>
        </w:rPr>
        <w:t>Hox 1.3</w:t>
      </w:r>
      <w:r w:rsidRPr="005C0950">
        <w:t xml:space="preserve"> gene is functionally equivalent to the </w:t>
      </w:r>
      <w:r w:rsidR="006B5ACA" w:rsidRPr="006B5ACA">
        <w:rPr>
          <w:i/>
          <w:iCs/>
        </w:rPr>
        <w:t>Drosophila</w:t>
      </w:r>
      <w:r w:rsidRPr="00062153">
        <w:rPr>
          <w:i/>
          <w:iCs/>
        </w:rPr>
        <w:t xml:space="preserve"> Sex combs reduced</w:t>
      </w:r>
      <w:r w:rsidRPr="005C0950">
        <w:t xml:space="preserve"> gene.  </w:t>
      </w:r>
      <w:r w:rsidRPr="00CC52B6">
        <w:rPr>
          <w:b/>
          <w:bCs/>
        </w:rPr>
        <w:t>Genes &amp; Development</w:t>
      </w:r>
      <w:r w:rsidRPr="005C0950">
        <w:t xml:space="preserve"> 7: 343-354.</w:t>
      </w:r>
    </w:p>
    <w:p w14:paraId="026B4638" w14:textId="77777777" w:rsidR="005C0950" w:rsidRPr="005C0950" w:rsidRDefault="005C0950" w:rsidP="005C0950">
      <w:pPr>
        <w:ind w:left="720"/>
      </w:pPr>
    </w:p>
    <w:p w14:paraId="687184FE" w14:textId="091B03DB" w:rsidR="005C0950" w:rsidRPr="005C0950" w:rsidRDefault="005C0950" w:rsidP="005C0950">
      <w:pPr>
        <w:ind w:left="720"/>
      </w:pPr>
      <w:r w:rsidRPr="005C0950">
        <w:t xml:space="preserve">Han, W., Yu, Y., </w:t>
      </w:r>
      <w:proofErr w:type="spellStart"/>
      <w:r w:rsidRPr="005C0950">
        <w:t>Altan</w:t>
      </w:r>
      <w:proofErr w:type="spellEnd"/>
      <w:r w:rsidRPr="005C0950">
        <w:t>, N.</w:t>
      </w:r>
      <w:r w:rsidR="006D2323">
        <w:t>^</w:t>
      </w:r>
      <w:r w:rsidRPr="005C0950">
        <w:t xml:space="preserve"> and Pick, L.</w:t>
      </w:r>
      <w:r w:rsidR="005A2C83">
        <w:rPr>
          <w:vertAlign w:val="superscript"/>
        </w:rPr>
        <w:t>5</w:t>
      </w:r>
      <w:r w:rsidRPr="00A9571D">
        <w:rPr>
          <w:vertAlign w:val="superscript"/>
        </w:rPr>
        <w:t xml:space="preserve"> </w:t>
      </w:r>
      <w:r w:rsidRPr="005C0950">
        <w:t xml:space="preserve">(1993) Multiple proteins interact with the </w:t>
      </w:r>
      <w:r w:rsidR="006B5ACA" w:rsidRPr="006B5ACA">
        <w:rPr>
          <w:i/>
          <w:iCs/>
        </w:rPr>
        <w:t>fushi tarazu</w:t>
      </w:r>
      <w:r w:rsidRPr="005C0950">
        <w:t xml:space="preserve"> proximal enhancer. </w:t>
      </w:r>
      <w:r w:rsidRPr="00CC52B6">
        <w:rPr>
          <w:b/>
          <w:bCs/>
        </w:rPr>
        <w:t>Molecular &amp; Cellular Biology</w:t>
      </w:r>
      <w:r w:rsidRPr="005C0950">
        <w:t xml:space="preserve"> 13: 5549-5559.</w:t>
      </w:r>
    </w:p>
    <w:p w14:paraId="6607FC62" w14:textId="77777777" w:rsidR="005C0950" w:rsidRPr="005C0950" w:rsidRDefault="005C0950" w:rsidP="005C0950">
      <w:pPr>
        <w:ind w:left="720"/>
      </w:pPr>
    </w:p>
    <w:p w14:paraId="5B6A32F6" w14:textId="4AF8AF4C" w:rsidR="005C0950" w:rsidRPr="005C0950" w:rsidRDefault="005C0950" w:rsidP="005C0950">
      <w:pPr>
        <w:ind w:left="720"/>
      </w:pPr>
      <w:r w:rsidRPr="005C0950">
        <w:t>Zhao, J. and Pick, L.</w:t>
      </w:r>
      <w:r w:rsidR="005A2C83">
        <w:rPr>
          <w:vertAlign w:val="superscript"/>
        </w:rPr>
        <w:t>5</w:t>
      </w:r>
      <w:r w:rsidRPr="005C0950">
        <w:t xml:space="preserve"> (1993) Generating loss-of-function phenotypes of the </w:t>
      </w:r>
      <w:r w:rsidR="006B5ACA" w:rsidRPr="006B5ACA">
        <w:rPr>
          <w:i/>
          <w:iCs/>
        </w:rPr>
        <w:t>fushi tarazu</w:t>
      </w:r>
      <w:r w:rsidRPr="005C0950">
        <w:t xml:space="preserve"> gene with a targeted ribozyme in </w:t>
      </w:r>
      <w:r w:rsidR="006B5ACA" w:rsidRPr="006B5ACA">
        <w:rPr>
          <w:i/>
          <w:iCs/>
        </w:rPr>
        <w:t>Drosophila</w:t>
      </w:r>
      <w:r w:rsidRPr="005C0950">
        <w:t xml:space="preserve">.  </w:t>
      </w:r>
      <w:proofErr w:type="gramStart"/>
      <w:r w:rsidRPr="00CC52B6">
        <w:rPr>
          <w:b/>
          <w:bCs/>
        </w:rPr>
        <w:t>Nature</w:t>
      </w:r>
      <w:r w:rsidRPr="005C0950">
        <w:t xml:space="preserve">  365:448</w:t>
      </w:r>
      <w:proofErr w:type="gramEnd"/>
      <w:r w:rsidRPr="005C0950">
        <w:t>-451.</w:t>
      </w:r>
    </w:p>
    <w:p w14:paraId="1431EEC5" w14:textId="77777777" w:rsidR="005C0950" w:rsidRPr="005C0950" w:rsidRDefault="005C0950" w:rsidP="005C0950">
      <w:pPr>
        <w:ind w:left="720"/>
      </w:pPr>
    </w:p>
    <w:p w14:paraId="5AA1C884" w14:textId="1171D458" w:rsidR="005C0950" w:rsidRPr="005C0950" w:rsidRDefault="005C0950" w:rsidP="005C0950">
      <w:pPr>
        <w:ind w:left="720"/>
      </w:pPr>
      <w:proofErr w:type="spellStart"/>
      <w:r w:rsidRPr="005C0950">
        <w:t>Gutjahr</w:t>
      </w:r>
      <w:proofErr w:type="spellEnd"/>
      <w:r w:rsidRPr="005C0950">
        <w:t>, T. Alonso, C. Pick, L.</w:t>
      </w:r>
      <w:r w:rsidR="005A2C83">
        <w:rPr>
          <w:vertAlign w:val="superscript"/>
        </w:rPr>
        <w:t>4</w:t>
      </w:r>
      <w:r w:rsidRPr="005C0950">
        <w:t xml:space="preserve"> and Noll, M. (1994) Multiple regulatory elements direct the complex expression pattern of the </w:t>
      </w:r>
      <w:r w:rsidR="006B5ACA" w:rsidRPr="006B5ACA">
        <w:rPr>
          <w:i/>
          <w:iCs/>
        </w:rPr>
        <w:t>Drosophila</w:t>
      </w:r>
      <w:r w:rsidRPr="005C0950">
        <w:t xml:space="preserve"> segmentation gene paired. </w:t>
      </w:r>
      <w:r w:rsidRPr="00CC52B6">
        <w:rPr>
          <w:b/>
          <w:bCs/>
        </w:rPr>
        <w:t xml:space="preserve">Mechanisms of Development </w:t>
      </w:r>
      <w:r w:rsidRPr="005C0950">
        <w:t>48: 119-128.</w:t>
      </w:r>
    </w:p>
    <w:p w14:paraId="0B965EB3" w14:textId="77777777" w:rsidR="005C0950" w:rsidRPr="005C0950" w:rsidRDefault="005C0950" w:rsidP="005C0950">
      <w:pPr>
        <w:ind w:left="720"/>
      </w:pPr>
    </w:p>
    <w:p w14:paraId="22BBBE57" w14:textId="331DB1F5" w:rsidR="005C0950" w:rsidRPr="005C0950" w:rsidRDefault="005C0950" w:rsidP="005C0950">
      <w:pPr>
        <w:ind w:left="720"/>
      </w:pPr>
      <w:r w:rsidRPr="005C0950">
        <w:t>Yu, Y. and Pick, L.</w:t>
      </w:r>
      <w:r w:rsidR="005A2C83">
        <w:rPr>
          <w:vertAlign w:val="superscript"/>
        </w:rPr>
        <w:t>5</w:t>
      </w:r>
      <w:r w:rsidRPr="005C0950">
        <w:t xml:space="preserve"> (1995) </w:t>
      </w:r>
      <w:proofErr w:type="gramStart"/>
      <w:r w:rsidRPr="005C0950">
        <w:t>Non-periodic</w:t>
      </w:r>
      <w:proofErr w:type="gramEnd"/>
      <w:r w:rsidRPr="005C0950">
        <w:t xml:space="preserve"> cues generate seven </w:t>
      </w:r>
      <w:r w:rsidR="006B5ACA" w:rsidRPr="006B5ACA">
        <w:rPr>
          <w:i/>
          <w:iCs/>
        </w:rPr>
        <w:t>ftz</w:t>
      </w:r>
      <w:r w:rsidRPr="005C0950">
        <w:t xml:space="preserve"> stripes in the </w:t>
      </w:r>
      <w:r w:rsidR="006B5ACA" w:rsidRPr="006B5ACA">
        <w:rPr>
          <w:i/>
          <w:iCs/>
        </w:rPr>
        <w:t>Drosophila</w:t>
      </w:r>
      <w:r w:rsidRPr="005C0950">
        <w:t xml:space="preserve"> embryo.  </w:t>
      </w:r>
      <w:r w:rsidRPr="00CC52B6">
        <w:rPr>
          <w:b/>
          <w:bCs/>
        </w:rPr>
        <w:t>Mechanisms of Development</w:t>
      </w:r>
      <w:r w:rsidRPr="005C0950">
        <w:t xml:space="preserve"> 50: 163-175.</w:t>
      </w:r>
    </w:p>
    <w:p w14:paraId="1781C3C2" w14:textId="77777777" w:rsidR="005C0950" w:rsidRPr="005C0950" w:rsidRDefault="005C0950" w:rsidP="005C0950">
      <w:pPr>
        <w:ind w:left="720"/>
      </w:pPr>
    </w:p>
    <w:p w14:paraId="683FAD22" w14:textId="5D8007A9" w:rsidR="005C0950" w:rsidRPr="005C0950" w:rsidRDefault="005C0950" w:rsidP="005C0950">
      <w:pPr>
        <w:ind w:left="720"/>
      </w:pPr>
      <w:proofErr w:type="spellStart"/>
      <w:r w:rsidRPr="005C0950">
        <w:t>Jost</w:t>
      </w:r>
      <w:proofErr w:type="spellEnd"/>
      <w:r w:rsidRPr="005C0950">
        <w:t>, W., Yu, Y., Pick, L.</w:t>
      </w:r>
      <w:r w:rsidRPr="00A9571D">
        <w:rPr>
          <w:vertAlign w:val="superscript"/>
        </w:rPr>
        <w:footnoteReference w:id="6"/>
      </w:r>
      <w:r w:rsidRPr="00A9571D">
        <w:t>,</w:t>
      </w:r>
      <w:r w:rsidRPr="005C0950">
        <w:t xml:space="preserve"> Preiss, A. and Maier, D. (1995</w:t>
      </w:r>
      <w:proofErr w:type="gramStart"/>
      <w:r w:rsidRPr="005C0950">
        <w:t>)  Structure</w:t>
      </w:r>
      <w:proofErr w:type="gramEnd"/>
      <w:r w:rsidRPr="005C0950">
        <w:t xml:space="preserve"> and regulation of the </w:t>
      </w:r>
      <w:r w:rsidR="006B5ACA" w:rsidRPr="006B5ACA">
        <w:rPr>
          <w:i/>
          <w:iCs/>
        </w:rPr>
        <w:t>fushi tarazu</w:t>
      </w:r>
      <w:r w:rsidRPr="005C0950">
        <w:t xml:space="preserve"> gene from </w:t>
      </w:r>
      <w:r w:rsidR="006B5ACA" w:rsidRPr="006B5ACA">
        <w:rPr>
          <w:i/>
          <w:iCs/>
        </w:rPr>
        <w:t>Drosophila</w:t>
      </w:r>
      <w:r w:rsidRPr="00A9571D">
        <w:rPr>
          <w:i/>
          <w:iCs/>
        </w:rPr>
        <w:t xml:space="preserve"> </w:t>
      </w:r>
      <w:proofErr w:type="spellStart"/>
      <w:r w:rsidRPr="00A9571D">
        <w:rPr>
          <w:i/>
          <w:iCs/>
        </w:rPr>
        <w:t>hydei</w:t>
      </w:r>
      <w:proofErr w:type="spellEnd"/>
      <w:r w:rsidRPr="005C0950">
        <w:t xml:space="preserve">. </w:t>
      </w:r>
      <w:r w:rsidRPr="00CC52B6">
        <w:rPr>
          <w:b/>
          <w:bCs/>
        </w:rPr>
        <w:t>Roux’s Archives of Developmental Biology</w:t>
      </w:r>
      <w:r w:rsidRPr="005C0950">
        <w:t xml:space="preserve"> 205: 160-170.</w:t>
      </w:r>
    </w:p>
    <w:p w14:paraId="6DE1F260" w14:textId="77777777" w:rsidR="005C0950" w:rsidRPr="005C0950" w:rsidRDefault="005C0950" w:rsidP="005C0950">
      <w:pPr>
        <w:ind w:left="720"/>
      </w:pPr>
    </w:p>
    <w:p w14:paraId="101C44D7" w14:textId="6B073A25" w:rsidR="005C0950" w:rsidRPr="005C0950" w:rsidRDefault="005C0950" w:rsidP="005C0950">
      <w:pPr>
        <w:ind w:left="720"/>
      </w:pPr>
      <w:proofErr w:type="spellStart"/>
      <w:r w:rsidRPr="005C0950">
        <w:t>Vanario</w:t>
      </w:r>
      <w:proofErr w:type="spellEnd"/>
      <w:r w:rsidRPr="005C0950">
        <w:t>-Alonso, C.E., O’Hara, E., McGinnis, W. and Pick, L.</w:t>
      </w:r>
      <w:r w:rsidR="00BE551D">
        <w:rPr>
          <w:vertAlign w:val="superscript"/>
        </w:rPr>
        <w:t>5</w:t>
      </w:r>
      <w:r w:rsidRPr="005C0950">
        <w:t xml:space="preserve"> (1995) Targeted ribozymes reveal a conserved function of the </w:t>
      </w:r>
      <w:r w:rsidR="006B5ACA" w:rsidRPr="006B5ACA">
        <w:rPr>
          <w:i/>
          <w:iCs/>
        </w:rPr>
        <w:t>Drosophila</w:t>
      </w:r>
      <w:r w:rsidRPr="00A9571D">
        <w:rPr>
          <w:i/>
          <w:iCs/>
        </w:rPr>
        <w:t xml:space="preserve"> paired</w:t>
      </w:r>
      <w:r w:rsidRPr="005C0950">
        <w:t xml:space="preserve"> gene in sensory organ development.  </w:t>
      </w:r>
      <w:r w:rsidRPr="00CC52B6">
        <w:rPr>
          <w:b/>
          <w:bCs/>
        </w:rPr>
        <w:t>Mechanisms of Development</w:t>
      </w:r>
      <w:r w:rsidRPr="005C0950">
        <w:t xml:space="preserve"> 53: 323-328.</w:t>
      </w:r>
    </w:p>
    <w:p w14:paraId="2789983D" w14:textId="77777777" w:rsidR="005C0950" w:rsidRPr="005C0950" w:rsidRDefault="005C0950" w:rsidP="005C0950">
      <w:pPr>
        <w:ind w:left="720"/>
      </w:pPr>
    </w:p>
    <w:p w14:paraId="64A23579" w14:textId="50D8502D" w:rsidR="005C0950" w:rsidRPr="005C0950" w:rsidRDefault="005C0950" w:rsidP="005C0950">
      <w:pPr>
        <w:ind w:left="720"/>
      </w:pPr>
      <w:r w:rsidRPr="005C0950">
        <w:t xml:space="preserve">Zhao, J.J., </w:t>
      </w:r>
      <w:proofErr w:type="spellStart"/>
      <w:r w:rsidRPr="005C0950">
        <w:t>Lazzarini</w:t>
      </w:r>
      <w:proofErr w:type="spellEnd"/>
      <w:r w:rsidRPr="005C0950">
        <w:t>, R.A. and Pick, L.</w:t>
      </w:r>
      <w:r w:rsidR="00BE551D">
        <w:rPr>
          <w:vertAlign w:val="superscript"/>
        </w:rPr>
        <w:t>5</w:t>
      </w:r>
      <w:r w:rsidRPr="00A9571D">
        <w:rPr>
          <w:vertAlign w:val="superscript"/>
        </w:rPr>
        <w:t xml:space="preserve"> </w:t>
      </w:r>
      <w:r w:rsidRPr="005C0950">
        <w:t xml:space="preserve">(1996) Functional dissection of the mouse </w:t>
      </w:r>
      <w:r w:rsidRPr="00A9571D">
        <w:rPr>
          <w:i/>
          <w:iCs/>
        </w:rPr>
        <w:t>HoxA5</w:t>
      </w:r>
      <w:r w:rsidRPr="005C0950">
        <w:t xml:space="preserve"> gene.  </w:t>
      </w:r>
      <w:r w:rsidRPr="00CC52B6">
        <w:rPr>
          <w:b/>
          <w:bCs/>
        </w:rPr>
        <w:t>EMBO Journal</w:t>
      </w:r>
      <w:r w:rsidRPr="005C0950">
        <w:t xml:space="preserve"> 15: 1313-1322.</w:t>
      </w:r>
    </w:p>
    <w:p w14:paraId="3DEA5094" w14:textId="77777777" w:rsidR="005C0950" w:rsidRPr="005C0950" w:rsidRDefault="005C0950" w:rsidP="005C0950">
      <w:pPr>
        <w:ind w:left="720"/>
      </w:pPr>
    </w:p>
    <w:p w14:paraId="61220DA3" w14:textId="3A048471" w:rsidR="005C0950" w:rsidRPr="005C0950" w:rsidRDefault="005C0950" w:rsidP="005C0950">
      <w:pPr>
        <w:ind w:left="720"/>
      </w:pPr>
      <w:r w:rsidRPr="005C0950">
        <w:t xml:space="preserve">Yu, Y., Li, W., </w:t>
      </w:r>
      <w:proofErr w:type="spellStart"/>
      <w:r w:rsidRPr="005C0950">
        <w:t>Su</w:t>
      </w:r>
      <w:proofErr w:type="spellEnd"/>
      <w:r w:rsidRPr="005C0950">
        <w:t xml:space="preserve">, K., </w:t>
      </w:r>
      <w:proofErr w:type="spellStart"/>
      <w:r w:rsidRPr="005C0950">
        <w:t>Yussa</w:t>
      </w:r>
      <w:proofErr w:type="spellEnd"/>
      <w:r w:rsidRPr="005C0950">
        <w:t xml:space="preserve">, M., Han, W., </w:t>
      </w:r>
      <w:proofErr w:type="spellStart"/>
      <w:r w:rsidRPr="005C0950">
        <w:t>Perrimon</w:t>
      </w:r>
      <w:proofErr w:type="spellEnd"/>
      <w:r w:rsidRPr="005C0950">
        <w:t>, N. and Pick, L.</w:t>
      </w:r>
      <w:r w:rsidR="00BE551D">
        <w:rPr>
          <w:vertAlign w:val="superscript"/>
        </w:rPr>
        <w:t>5</w:t>
      </w:r>
      <w:r w:rsidRPr="005C0950">
        <w:t xml:space="preserve"> (1997) The nuclear hormone receptor </w:t>
      </w:r>
      <w:r w:rsidR="006B5ACA" w:rsidRPr="006B5ACA">
        <w:rPr>
          <w:i/>
        </w:rPr>
        <w:t>Ftz</w:t>
      </w:r>
      <w:r w:rsidRPr="005C0950">
        <w:t xml:space="preserve">-F1 is a cofactor for the </w:t>
      </w:r>
      <w:r w:rsidR="006B5ACA" w:rsidRPr="006B5ACA">
        <w:rPr>
          <w:i/>
          <w:iCs/>
        </w:rPr>
        <w:t>Drosophila</w:t>
      </w:r>
      <w:r w:rsidRPr="005C0950">
        <w:t xml:space="preserve"> homeodomain protein </w:t>
      </w:r>
      <w:r w:rsidR="006B5ACA" w:rsidRPr="006B5ACA">
        <w:rPr>
          <w:i/>
        </w:rPr>
        <w:t>Fushi tarazu</w:t>
      </w:r>
      <w:r w:rsidRPr="005C0950">
        <w:t xml:space="preserve">.  </w:t>
      </w:r>
      <w:proofErr w:type="gramStart"/>
      <w:r w:rsidRPr="00CC52B6">
        <w:rPr>
          <w:b/>
          <w:bCs/>
        </w:rPr>
        <w:t xml:space="preserve">Nature </w:t>
      </w:r>
      <w:r w:rsidRPr="005C0950">
        <w:t xml:space="preserve"> 358</w:t>
      </w:r>
      <w:proofErr w:type="gramEnd"/>
      <w:r w:rsidRPr="005C0950">
        <w:t>: 552-555.</w:t>
      </w:r>
    </w:p>
    <w:p w14:paraId="7272182E" w14:textId="77777777" w:rsidR="005C0950" w:rsidRPr="005C0950" w:rsidRDefault="005C0950" w:rsidP="005C0950">
      <w:pPr>
        <w:ind w:left="720"/>
      </w:pPr>
    </w:p>
    <w:p w14:paraId="1E16811E" w14:textId="164749EE" w:rsidR="005C0950" w:rsidRPr="005C0950" w:rsidRDefault="005C0950" w:rsidP="005C0950">
      <w:pPr>
        <w:ind w:left="720"/>
      </w:pPr>
      <w:r w:rsidRPr="005C0950">
        <w:t xml:space="preserve">Han, W., Yu, Y., </w:t>
      </w:r>
      <w:proofErr w:type="spellStart"/>
      <w:r w:rsidRPr="005C0950">
        <w:t>Kohanski</w:t>
      </w:r>
      <w:proofErr w:type="spellEnd"/>
      <w:r w:rsidRPr="005C0950">
        <w:t>, R.A. and Pick, L.</w:t>
      </w:r>
      <w:r w:rsidR="00BE551D">
        <w:rPr>
          <w:vertAlign w:val="superscript"/>
        </w:rPr>
        <w:t>5</w:t>
      </w:r>
      <w:r w:rsidRPr="005C0950">
        <w:t xml:space="preserve"> (1998) An essential site in the</w:t>
      </w:r>
      <w:r w:rsidRPr="00A9571D">
        <w:rPr>
          <w:i/>
          <w:iCs/>
        </w:rPr>
        <w:t xml:space="preserve"> </w:t>
      </w:r>
      <w:r w:rsidR="006B5ACA" w:rsidRPr="006B5ACA">
        <w:rPr>
          <w:i/>
          <w:iCs/>
        </w:rPr>
        <w:t>ftz</w:t>
      </w:r>
      <w:r w:rsidRPr="005C0950">
        <w:t xml:space="preserve"> proximal enhancer interacts with multiple transcriptional activators. </w:t>
      </w:r>
      <w:r w:rsidRPr="00CC52B6">
        <w:rPr>
          <w:b/>
          <w:bCs/>
        </w:rPr>
        <w:t>Molecular &amp; Cellular Biology</w:t>
      </w:r>
      <w:r w:rsidR="00AF359B">
        <w:rPr>
          <w:b/>
          <w:bCs/>
        </w:rPr>
        <w:t xml:space="preserve"> </w:t>
      </w:r>
      <w:r w:rsidRPr="00AF359B">
        <w:t>18:</w:t>
      </w:r>
      <w:r w:rsidRPr="005C0950">
        <w:t xml:space="preserve"> 3384-3394.</w:t>
      </w:r>
    </w:p>
    <w:p w14:paraId="1C7AE0F2" w14:textId="77777777" w:rsidR="005C0950" w:rsidRPr="005C0950" w:rsidRDefault="005C0950" w:rsidP="0031271A"/>
    <w:p w14:paraId="311471EA" w14:textId="35670F8A" w:rsidR="005C0950" w:rsidRPr="005C0950" w:rsidRDefault="005C0950" w:rsidP="005C0950">
      <w:pPr>
        <w:ind w:left="720"/>
      </w:pPr>
      <w:r w:rsidRPr="005C0950">
        <w:t>Pick, L.</w:t>
      </w:r>
      <w:r w:rsidRPr="00A9571D">
        <w:rPr>
          <w:vertAlign w:val="superscript"/>
        </w:rPr>
        <w:footnoteReference w:id="7"/>
      </w:r>
      <w:r w:rsidRPr="00A9571D">
        <w:rPr>
          <w:vertAlign w:val="superscript"/>
        </w:rPr>
        <w:t xml:space="preserve"> </w:t>
      </w:r>
      <w:r w:rsidRPr="005C0950">
        <w:t xml:space="preserve">and Lawrence, P.A. (1998) How does the </w:t>
      </w:r>
      <w:r w:rsidR="006B5ACA" w:rsidRPr="006B5ACA">
        <w:rPr>
          <w:i/>
          <w:iCs/>
        </w:rPr>
        <w:t>fushi tarazu</w:t>
      </w:r>
      <w:r w:rsidRPr="005C0950">
        <w:t xml:space="preserve"> gene activate </w:t>
      </w:r>
      <w:r w:rsidRPr="00A9571D">
        <w:rPr>
          <w:i/>
          <w:iCs/>
        </w:rPr>
        <w:t>engrailed</w:t>
      </w:r>
      <w:r w:rsidRPr="005C0950">
        <w:t xml:space="preserve"> in the </w:t>
      </w:r>
      <w:r w:rsidR="006B5ACA" w:rsidRPr="006B5ACA">
        <w:rPr>
          <w:i/>
          <w:iCs/>
        </w:rPr>
        <w:t>Drosophila</w:t>
      </w:r>
      <w:r w:rsidRPr="005C0950">
        <w:t xml:space="preserve"> embryo?  </w:t>
      </w:r>
      <w:r w:rsidRPr="00CC52B6">
        <w:rPr>
          <w:b/>
          <w:bCs/>
        </w:rPr>
        <w:t>Developmental Genetics</w:t>
      </w:r>
      <w:r w:rsidRPr="005C0950">
        <w:t xml:space="preserve"> 23:28-34.</w:t>
      </w:r>
    </w:p>
    <w:p w14:paraId="7862FB37" w14:textId="77777777" w:rsidR="005C0950" w:rsidRPr="005C0950" w:rsidRDefault="005C0950" w:rsidP="005C0950">
      <w:pPr>
        <w:ind w:left="720"/>
      </w:pPr>
    </w:p>
    <w:p w14:paraId="084C6BB0" w14:textId="3D5BC15A" w:rsidR="005C0950" w:rsidRPr="005C0950" w:rsidRDefault="005C0950" w:rsidP="005C0950">
      <w:pPr>
        <w:ind w:left="720"/>
      </w:pPr>
      <w:r w:rsidRPr="005C0950">
        <w:t xml:space="preserve">Yu, Y., </w:t>
      </w:r>
      <w:proofErr w:type="spellStart"/>
      <w:r w:rsidRPr="005C0950">
        <w:t>Yussa</w:t>
      </w:r>
      <w:proofErr w:type="spellEnd"/>
      <w:r w:rsidRPr="005C0950">
        <w:t>, M., Song, J., Hirsch, J. and Pick, L.</w:t>
      </w:r>
      <w:r w:rsidR="00BE551D">
        <w:rPr>
          <w:vertAlign w:val="superscript"/>
        </w:rPr>
        <w:t>5</w:t>
      </w:r>
      <w:r w:rsidRPr="005C0950">
        <w:t xml:space="preserve"> (1999) A Double Interaction Screen identifies positive and negative </w:t>
      </w:r>
      <w:r w:rsidR="006B5ACA" w:rsidRPr="006B5ACA">
        <w:rPr>
          <w:i/>
          <w:iCs/>
        </w:rPr>
        <w:t>ftz</w:t>
      </w:r>
      <w:r w:rsidRPr="005C0950">
        <w:t xml:space="preserve"> gene regulators and </w:t>
      </w:r>
      <w:r w:rsidR="006B5ACA" w:rsidRPr="006B5ACA">
        <w:rPr>
          <w:i/>
        </w:rPr>
        <w:t>Ftz</w:t>
      </w:r>
      <w:r w:rsidRPr="005C0950">
        <w:t xml:space="preserve">-interacting protein.  </w:t>
      </w:r>
      <w:r w:rsidRPr="00CC52B6">
        <w:rPr>
          <w:b/>
          <w:bCs/>
        </w:rPr>
        <w:t xml:space="preserve">Mechanisms of Development </w:t>
      </w:r>
      <w:r w:rsidRPr="005C0950">
        <w:t>83: 95-105.</w:t>
      </w:r>
    </w:p>
    <w:p w14:paraId="76CBF868" w14:textId="77777777" w:rsidR="005C0950" w:rsidRPr="005C0950" w:rsidRDefault="005C0950" w:rsidP="005C0950">
      <w:pPr>
        <w:ind w:left="720"/>
      </w:pPr>
    </w:p>
    <w:p w14:paraId="0A0593D6" w14:textId="457CC643" w:rsidR="005C0950" w:rsidRPr="005C0950" w:rsidRDefault="005C0950" w:rsidP="005C0950">
      <w:pPr>
        <w:ind w:left="720"/>
      </w:pPr>
      <w:proofErr w:type="spellStart"/>
      <w:r w:rsidRPr="005C0950">
        <w:t>Yussa</w:t>
      </w:r>
      <w:proofErr w:type="spellEnd"/>
      <w:r w:rsidRPr="005C0950">
        <w:t xml:space="preserve">, M., </w:t>
      </w:r>
      <w:proofErr w:type="spellStart"/>
      <w:r w:rsidRPr="005C0950">
        <w:t>Lohr</w:t>
      </w:r>
      <w:proofErr w:type="spellEnd"/>
      <w:r w:rsidRPr="005C0950">
        <w:t xml:space="preserve">, U., </w:t>
      </w:r>
      <w:proofErr w:type="spellStart"/>
      <w:r w:rsidRPr="005C0950">
        <w:t>Su</w:t>
      </w:r>
      <w:proofErr w:type="spellEnd"/>
      <w:r w:rsidRPr="005C0950">
        <w:t>, K. and Pick, L.</w:t>
      </w:r>
      <w:r w:rsidR="00BE551D">
        <w:rPr>
          <w:vertAlign w:val="superscript"/>
        </w:rPr>
        <w:t>5</w:t>
      </w:r>
      <w:r w:rsidRPr="005C0950">
        <w:t xml:space="preserve"> (2001) The nuclear receptor </w:t>
      </w:r>
      <w:r w:rsidR="006B5ACA" w:rsidRPr="006B5ACA">
        <w:rPr>
          <w:i/>
        </w:rPr>
        <w:t>Ftz</w:t>
      </w:r>
      <w:r w:rsidRPr="005C0950">
        <w:t xml:space="preserve">-F1 and homeodomain protein </w:t>
      </w:r>
      <w:r w:rsidR="006B5ACA" w:rsidRPr="006B5ACA">
        <w:rPr>
          <w:i/>
        </w:rPr>
        <w:t>Ftz</w:t>
      </w:r>
      <w:r w:rsidRPr="005C0950">
        <w:t xml:space="preserve"> interact through evolutionarily conserved protein domains. </w:t>
      </w:r>
      <w:r w:rsidRPr="00CC52B6">
        <w:rPr>
          <w:b/>
          <w:bCs/>
        </w:rPr>
        <w:t>Mechanisms of Development</w:t>
      </w:r>
      <w:r w:rsidRPr="005C0950">
        <w:t xml:space="preserve"> 107: 39-52.</w:t>
      </w:r>
    </w:p>
    <w:p w14:paraId="13053B82" w14:textId="77777777" w:rsidR="005C0950" w:rsidRPr="005C0950" w:rsidRDefault="005C0950" w:rsidP="005C0950">
      <w:pPr>
        <w:ind w:left="720"/>
      </w:pPr>
      <w:r w:rsidRPr="005C0950">
        <w:tab/>
      </w:r>
    </w:p>
    <w:p w14:paraId="4AC897A2" w14:textId="3E5C6C27" w:rsidR="005C0950" w:rsidRPr="005C0950" w:rsidRDefault="005C0950" w:rsidP="005C0950">
      <w:pPr>
        <w:ind w:left="720"/>
      </w:pPr>
      <w:proofErr w:type="spellStart"/>
      <w:r w:rsidRPr="005C0950">
        <w:t>Lohr</w:t>
      </w:r>
      <w:proofErr w:type="spellEnd"/>
      <w:r w:rsidRPr="005C0950">
        <w:t xml:space="preserve">, U., </w:t>
      </w:r>
      <w:proofErr w:type="spellStart"/>
      <w:r w:rsidRPr="005C0950">
        <w:t>Yussa</w:t>
      </w:r>
      <w:proofErr w:type="spellEnd"/>
      <w:r w:rsidRPr="005C0950">
        <w:t>, M. and Pick, L.</w:t>
      </w:r>
      <w:r w:rsidR="00BE551D">
        <w:rPr>
          <w:vertAlign w:val="superscript"/>
        </w:rPr>
        <w:t>5</w:t>
      </w:r>
      <w:r w:rsidRPr="005C0950">
        <w:t xml:space="preserve"> (2001</w:t>
      </w:r>
      <w:proofErr w:type="gramStart"/>
      <w:r w:rsidRPr="005C0950">
        <w:t xml:space="preserve">)  </w:t>
      </w:r>
      <w:r w:rsidR="006B5ACA" w:rsidRPr="006B5ACA">
        <w:rPr>
          <w:i/>
          <w:iCs/>
        </w:rPr>
        <w:t>Drosophila</w:t>
      </w:r>
      <w:proofErr w:type="gramEnd"/>
      <w:r w:rsidRPr="0049644C">
        <w:rPr>
          <w:i/>
          <w:iCs/>
        </w:rPr>
        <w:t xml:space="preserve"> </w:t>
      </w:r>
      <w:r w:rsidR="006B5ACA" w:rsidRPr="006B5ACA">
        <w:rPr>
          <w:i/>
          <w:iCs/>
        </w:rPr>
        <w:t>fushi tarazu</w:t>
      </w:r>
      <w:r w:rsidRPr="005C0950">
        <w:t xml:space="preserve">: a gene on the border of homeotic function.  </w:t>
      </w:r>
      <w:r w:rsidRPr="00CC52B6">
        <w:rPr>
          <w:b/>
          <w:bCs/>
        </w:rPr>
        <w:t>Current Biology</w:t>
      </w:r>
      <w:r w:rsidRPr="005C0950">
        <w:t xml:space="preserve"> 11:1 403-1412.</w:t>
      </w:r>
    </w:p>
    <w:p w14:paraId="0C6DFE8B" w14:textId="77777777" w:rsidR="005C0950" w:rsidRPr="005C0950" w:rsidRDefault="005C0950" w:rsidP="005C0950">
      <w:pPr>
        <w:ind w:left="720"/>
      </w:pPr>
    </w:p>
    <w:p w14:paraId="67838FB1" w14:textId="7C34C40B" w:rsidR="005C0950" w:rsidRPr="005C0950" w:rsidRDefault="005C0950" w:rsidP="0049644C">
      <w:pPr>
        <w:ind w:left="720"/>
      </w:pPr>
      <w:r w:rsidRPr="005C0950">
        <w:t xml:space="preserve">Song, J., Wu, L., Chen, Z., </w:t>
      </w:r>
      <w:proofErr w:type="spellStart"/>
      <w:r w:rsidRPr="005C0950">
        <w:t>Kohanski</w:t>
      </w:r>
      <w:proofErr w:type="spellEnd"/>
      <w:r w:rsidRPr="005C0950">
        <w:t>, R.A. and Pick, L.</w:t>
      </w:r>
      <w:r w:rsidR="00BE551D">
        <w:rPr>
          <w:vertAlign w:val="superscript"/>
        </w:rPr>
        <w:t>5</w:t>
      </w:r>
      <w:r w:rsidRPr="005C0950">
        <w:t xml:space="preserve"> (2003) Axons guided by Insulin Receptor in the </w:t>
      </w:r>
      <w:r w:rsidR="006B5ACA" w:rsidRPr="006B5ACA">
        <w:rPr>
          <w:i/>
          <w:iCs/>
        </w:rPr>
        <w:t>Drosophila</w:t>
      </w:r>
      <w:r w:rsidRPr="005C0950">
        <w:t xml:space="preserve"> Visual System.  </w:t>
      </w:r>
      <w:r w:rsidRPr="00CC52B6">
        <w:rPr>
          <w:b/>
          <w:bCs/>
        </w:rPr>
        <w:t>Science</w:t>
      </w:r>
      <w:r w:rsidRPr="005C0950">
        <w:t xml:space="preserve"> 300: 502 - 505.  Additional online Supplementary Material. Comment in same issue, Dickson, B.J. (2003) Science 300:440-1</w:t>
      </w:r>
    </w:p>
    <w:p w14:paraId="3D2C55D6" w14:textId="77777777" w:rsidR="005C0950" w:rsidRPr="005C0950" w:rsidRDefault="005C0950" w:rsidP="005C0950">
      <w:pPr>
        <w:ind w:left="720"/>
      </w:pPr>
    </w:p>
    <w:p w14:paraId="68E5D918" w14:textId="521B690D" w:rsidR="005C0950" w:rsidRPr="005C0950" w:rsidRDefault="005C0950" w:rsidP="005C0950">
      <w:pPr>
        <w:ind w:left="720"/>
      </w:pPr>
      <w:proofErr w:type="spellStart"/>
      <w:r w:rsidRPr="005C0950">
        <w:t>Lohr</w:t>
      </w:r>
      <w:proofErr w:type="spellEnd"/>
      <w:r w:rsidRPr="005C0950">
        <w:t>, U. and Pick, L.</w:t>
      </w:r>
      <w:r w:rsidR="00BE551D">
        <w:rPr>
          <w:vertAlign w:val="superscript"/>
        </w:rPr>
        <w:t>5</w:t>
      </w:r>
      <w:r w:rsidRPr="005C0950">
        <w:t xml:space="preserve"> (2005) Cofactor interaction motifs and the cooption of a homeotic Hox protein into the segmentation pathway of </w:t>
      </w:r>
      <w:r w:rsidR="006B5ACA" w:rsidRPr="006B5ACA">
        <w:rPr>
          <w:i/>
          <w:iCs/>
        </w:rPr>
        <w:t>Drosophila</w:t>
      </w:r>
      <w:r w:rsidRPr="0049644C">
        <w:rPr>
          <w:i/>
          <w:iCs/>
        </w:rPr>
        <w:t xml:space="preserve"> melanogaster</w:t>
      </w:r>
      <w:r w:rsidRPr="005C0950">
        <w:t xml:space="preserve">.  </w:t>
      </w:r>
      <w:r w:rsidRPr="00CC52B6">
        <w:rPr>
          <w:b/>
          <w:bCs/>
        </w:rPr>
        <w:t>Current Biology</w:t>
      </w:r>
      <w:r w:rsidRPr="005C0950">
        <w:t xml:space="preserve"> 15: 643-649.  </w:t>
      </w:r>
    </w:p>
    <w:p w14:paraId="54C64C34" w14:textId="77777777" w:rsidR="005C0950" w:rsidRPr="005C0950" w:rsidRDefault="005C0950" w:rsidP="005C0950">
      <w:pPr>
        <w:ind w:left="720"/>
      </w:pPr>
    </w:p>
    <w:p w14:paraId="5666429A" w14:textId="77777777" w:rsidR="005C0950" w:rsidRPr="005C0950" w:rsidRDefault="005C0950" w:rsidP="005C0950">
      <w:pPr>
        <w:ind w:left="720"/>
      </w:pPr>
      <w:proofErr w:type="spellStart"/>
      <w:proofErr w:type="gramStart"/>
      <w:r w:rsidRPr="005C0950">
        <w:t>Oishi,K</w:t>
      </w:r>
      <w:proofErr w:type="spellEnd"/>
      <w:r w:rsidRPr="005C0950">
        <w:t>.</w:t>
      </w:r>
      <w:proofErr w:type="gramEnd"/>
      <w:r w:rsidRPr="005C0950">
        <w:t xml:space="preserve">, </w:t>
      </w:r>
      <w:proofErr w:type="spellStart"/>
      <w:r w:rsidRPr="005C0950">
        <w:t>Gaengel,K</w:t>
      </w:r>
      <w:proofErr w:type="spellEnd"/>
      <w:r w:rsidRPr="005C0950">
        <w:t xml:space="preserve">., </w:t>
      </w:r>
      <w:proofErr w:type="spellStart"/>
      <w:r w:rsidRPr="005C0950">
        <w:t>Kamiya,K</w:t>
      </w:r>
      <w:proofErr w:type="spellEnd"/>
      <w:r w:rsidRPr="005C0950">
        <w:t xml:space="preserve">., Kim, I-K., Ying, H., Weber, U., </w:t>
      </w:r>
      <w:proofErr w:type="spellStart"/>
      <w:r w:rsidRPr="005C0950">
        <w:t>Perkins,L</w:t>
      </w:r>
      <w:proofErr w:type="spellEnd"/>
      <w:r w:rsidRPr="005C0950">
        <w:t xml:space="preserve">., </w:t>
      </w:r>
      <w:r w:rsidRPr="005C0950">
        <w:tab/>
      </w:r>
    </w:p>
    <w:p w14:paraId="2C15F460" w14:textId="15EBDDE4" w:rsidR="005C0950" w:rsidRPr="005C0950" w:rsidRDefault="005C0950" w:rsidP="005C0950">
      <w:pPr>
        <w:ind w:left="720"/>
      </w:pPr>
      <w:r w:rsidRPr="005C0950">
        <w:t xml:space="preserve">Tartaglia, M., </w:t>
      </w:r>
      <w:proofErr w:type="spellStart"/>
      <w:r w:rsidRPr="005C0950">
        <w:t>Mlodzik</w:t>
      </w:r>
      <w:proofErr w:type="spellEnd"/>
      <w:r w:rsidRPr="005C0950">
        <w:t>, M., Pick, L.</w:t>
      </w:r>
      <w:r w:rsidRPr="0038750E">
        <w:rPr>
          <w:vertAlign w:val="superscript"/>
        </w:rPr>
        <w:footnoteReference w:id="8"/>
      </w:r>
      <w:r w:rsidRPr="005C0950">
        <w:t xml:space="preserve"> and Gelb, B.D. (2006) Transgenic </w:t>
      </w:r>
      <w:r w:rsidR="006B5ACA" w:rsidRPr="006B5ACA">
        <w:rPr>
          <w:i/>
          <w:iCs/>
        </w:rPr>
        <w:t>Drosophila</w:t>
      </w:r>
      <w:r w:rsidRPr="005C0950">
        <w:t xml:space="preserve"> models of Noonan syndrome-causing </w:t>
      </w:r>
      <w:r w:rsidRPr="0038750E">
        <w:rPr>
          <w:i/>
          <w:iCs/>
        </w:rPr>
        <w:t>RTPN11</w:t>
      </w:r>
      <w:r w:rsidRPr="005C0950">
        <w:t xml:space="preserve"> gain-of-function mutations.  </w:t>
      </w:r>
      <w:r w:rsidRPr="00CC52B6">
        <w:rPr>
          <w:b/>
          <w:bCs/>
        </w:rPr>
        <w:t>Human Molecular Genetics</w:t>
      </w:r>
      <w:r w:rsidRPr="005C0950">
        <w:t xml:space="preserve"> 15: 543-553.</w:t>
      </w:r>
    </w:p>
    <w:p w14:paraId="614CC5F7" w14:textId="77777777" w:rsidR="005C0950" w:rsidRPr="005C0950" w:rsidRDefault="005C0950" w:rsidP="005C0950">
      <w:pPr>
        <w:ind w:left="720"/>
      </w:pPr>
    </w:p>
    <w:p w14:paraId="59536C52" w14:textId="2BC3DF46" w:rsidR="005C0950" w:rsidRPr="005C0950" w:rsidRDefault="005C0950" w:rsidP="005C0950">
      <w:pPr>
        <w:ind w:left="720"/>
      </w:pPr>
      <w:r w:rsidRPr="005C0950">
        <w:t xml:space="preserve">Bowler, T., </w:t>
      </w:r>
      <w:proofErr w:type="spellStart"/>
      <w:r w:rsidRPr="005C0950">
        <w:t>Kosman</w:t>
      </w:r>
      <w:proofErr w:type="spellEnd"/>
      <w:r w:rsidRPr="005C0950">
        <w:t>, D., Anderson, W.R. and Pick, L.</w:t>
      </w:r>
      <w:r w:rsidR="00BE551D">
        <w:rPr>
          <w:vertAlign w:val="superscript"/>
        </w:rPr>
        <w:t>5</w:t>
      </w:r>
      <w:r w:rsidRPr="005C0950">
        <w:t xml:space="preserve"> (2006) A computational screen to identify genomic targets of the </w:t>
      </w:r>
      <w:r w:rsidR="006B5ACA" w:rsidRPr="006B5ACA">
        <w:rPr>
          <w:i/>
        </w:rPr>
        <w:t>Ftz</w:t>
      </w:r>
      <w:r w:rsidRPr="005C0950">
        <w:t>/</w:t>
      </w:r>
      <w:r w:rsidR="006B5ACA" w:rsidRPr="006B5ACA">
        <w:rPr>
          <w:i/>
        </w:rPr>
        <w:t>Ftz</w:t>
      </w:r>
      <w:r w:rsidRPr="005C0950">
        <w:t xml:space="preserve">-F1 homeodomain/nuclear receptor heterodimer. </w:t>
      </w:r>
      <w:r w:rsidRPr="00CC52B6">
        <w:rPr>
          <w:b/>
          <w:bCs/>
        </w:rPr>
        <w:t>Developmental Biology</w:t>
      </w:r>
      <w:r w:rsidRPr="005C0950">
        <w:t xml:space="preserve"> 299:78-90.</w:t>
      </w:r>
    </w:p>
    <w:p w14:paraId="706F6C97" w14:textId="77777777" w:rsidR="005C0950" w:rsidRPr="005C0950" w:rsidRDefault="005C0950" w:rsidP="005C0950">
      <w:pPr>
        <w:ind w:left="720"/>
      </w:pPr>
    </w:p>
    <w:p w14:paraId="7DA5BEC9" w14:textId="2B304FBA" w:rsidR="005C0950" w:rsidRPr="005C0950" w:rsidRDefault="005C0950" w:rsidP="005C0950">
      <w:pPr>
        <w:ind w:left="720"/>
      </w:pPr>
      <w:proofErr w:type="spellStart"/>
      <w:r w:rsidRPr="005C0950">
        <w:t>Junell</w:t>
      </w:r>
      <w:proofErr w:type="spellEnd"/>
      <w:r w:rsidRPr="005C0950">
        <w:t xml:space="preserve">, A., </w:t>
      </w:r>
      <w:proofErr w:type="spellStart"/>
      <w:r w:rsidRPr="005C0950">
        <w:t>Uvell</w:t>
      </w:r>
      <w:proofErr w:type="spellEnd"/>
      <w:r w:rsidRPr="005C0950">
        <w:t>, H., Pick, L.</w:t>
      </w:r>
      <w:r w:rsidRPr="0031141F">
        <w:rPr>
          <w:vertAlign w:val="superscript"/>
        </w:rPr>
        <w:footnoteReference w:id="9"/>
      </w:r>
      <w:r w:rsidRPr="0031141F">
        <w:rPr>
          <w:vertAlign w:val="superscript"/>
        </w:rPr>
        <w:t xml:space="preserve"> </w:t>
      </w:r>
      <w:r w:rsidRPr="005C0950">
        <w:t xml:space="preserve">and </w:t>
      </w:r>
      <w:proofErr w:type="spellStart"/>
      <w:r w:rsidRPr="005C0950">
        <w:t>Engström</w:t>
      </w:r>
      <w:proofErr w:type="spellEnd"/>
      <w:r w:rsidRPr="005C0950">
        <w:t>, Y. (2007) Isolation of regulators of</w:t>
      </w:r>
      <w:r w:rsidR="00472B88">
        <w:t xml:space="preserve"> </w:t>
      </w:r>
      <w:r w:rsidR="006B5ACA" w:rsidRPr="006B5ACA">
        <w:rPr>
          <w:i/>
          <w:iCs/>
        </w:rPr>
        <w:t>Drosophila</w:t>
      </w:r>
      <w:r w:rsidRPr="005C0950">
        <w:t xml:space="preserve"> immune defense genes by a double interaction screen in yeast.</w:t>
      </w:r>
      <w:r w:rsidR="00472B88">
        <w:t xml:space="preserve"> </w:t>
      </w:r>
      <w:r w:rsidRPr="00CC52B6">
        <w:rPr>
          <w:b/>
          <w:bCs/>
        </w:rPr>
        <w:t xml:space="preserve">Insect Biochemistry &amp; Molecular Biology </w:t>
      </w:r>
      <w:r w:rsidRPr="005C0950">
        <w:t>37: 202-212.</w:t>
      </w:r>
    </w:p>
    <w:p w14:paraId="5A950E71" w14:textId="77777777" w:rsidR="005C0950" w:rsidRPr="005C0950" w:rsidRDefault="005C0950" w:rsidP="005C0950">
      <w:pPr>
        <w:ind w:left="720"/>
      </w:pPr>
    </w:p>
    <w:p w14:paraId="0055FCBE" w14:textId="3E45BBA7" w:rsidR="005C0950" w:rsidRPr="005C0950" w:rsidRDefault="005C0950" w:rsidP="00472B88">
      <w:pPr>
        <w:ind w:left="720"/>
      </w:pPr>
      <w:r w:rsidRPr="005C0950">
        <w:t xml:space="preserve">Hou, H.Y., </w:t>
      </w:r>
      <w:proofErr w:type="spellStart"/>
      <w:r w:rsidRPr="005C0950">
        <w:t>Heffer</w:t>
      </w:r>
      <w:proofErr w:type="spellEnd"/>
      <w:r w:rsidRPr="005C0950">
        <w:t>, A., Anderson, W.R., Liu, J., Bowler, T. and Pick, L.</w:t>
      </w:r>
      <w:r w:rsidR="00BE551D">
        <w:rPr>
          <w:vertAlign w:val="superscript"/>
        </w:rPr>
        <w:t>5</w:t>
      </w:r>
      <w:r w:rsidRPr="005C0950">
        <w:t xml:space="preserve"> (2009) Stripy </w:t>
      </w:r>
      <w:r w:rsidR="006B5ACA" w:rsidRPr="006B5ACA">
        <w:rPr>
          <w:i/>
        </w:rPr>
        <w:t>Ftz</w:t>
      </w:r>
      <w:r w:rsidRPr="005C0950">
        <w:t xml:space="preserve"> target genes are coordinately regulated by </w:t>
      </w:r>
      <w:r w:rsidR="006B5ACA" w:rsidRPr="006B5ACA">
        <w:rPr>
          <w:i/>
        </w:rPr>
        <w:t>Ftz</w:t>
      </w:r>
      <w:r w:rsidRPr="005C0950">
        <w:t xml:space="preserve">-F1. </w:t>
      </w:r>
      <w:r w:rsidRPr="00CC52B6">
        <w:rPr>
          <w:b/>
          <w:bCs/>
        </w:rPr>
        <w:t>Developmental Biology</w:t>
      </w:r>
      <w:r w:rsidRPr="005C0950">
        <w:t xml:space="preserve"> 335:442-53. (Cover Photo) </w:t>
      </w:r>
      <w:proofErr w:type="spellStart"/>
      <w:r w:rsidRPr="005C0950">
        <w:t>doi</w:t>
      </w:r>
      <w:proofErr w:type="spellEnd"/>
      <w:r w:rsidRPr="005C0950">
        <w:t>: 10.1016/j.ydbio.2009.08.004</w:t>
      </w:r>
    </w:p>
    <w:p w14:paraId="7DCDA9F6" w14:textId="77777777" w:rsidR="005C0950" w:rsidRPr="005C0950" w:rsidRDefault="005C0950" w:rsidP="005C0950">
      <w:pPr>
        <w:ind w:left="720"/>
      </w:pPr>
    </w:p>
    <w:p w14:paraId="55FE3143" w14:textId="7A6C0162" w:rsidR="005C0950" w:rsidRPr="005C0950" w:rsidRDefault="005C0950" w:rsidP="005C0950">
      <w:pPr>
        <w:ind w:left="720"/>
      </w:pPr>
      <w:r w:rsidRPr="005C0950">
        <w:t xml:space="preserve">Zhang, H., Liu, J., Li, C.R., </w:t>
      </w:r>
      <w:proofErr w:type="spellStart"/>
      <w:r w:rsidRPr="005C0950">
        <w:t>Momen</w:t>
      </w:r>
      <w:proofErr w:type="spellEnd"/>
      <w:r w:rsidRPr="005C0950">
        <w:t xml:space="preserve">, B., </w:t>
      </w:r>
      <w:proofErr w:type="spellStart"/>
      <w:r w:rsidRPr="005C0950">
        <w:t>Kohanski</w:t>
      </w:r>
      <w:proofErr w:type="spellEnd"/>
      <w:r w:rsidRPr="005C0950">
        <w:t>, R.A. and Pick, L.</w:t>
      </w:r>
      <w:r w:rsidR="00BE551D">
        <w:rPr>
          <w:vertAlign w:val="superscript"/>
        </w:rPr>
        <w:t>5</w:t>
      </w:r>
      <w:r w:rsidRPr="005C0950">
        <w:t xml:space="preserve"> (2009) Deletion of </w:t>
      </w:r>
      <w:r w:rsidR="006B5ACA" w:rsidRPr="006B5ACA">
        <w:rPr>
          <w:i/>
          <w:iCs/>
        </w:rPr>
        <w:t>Drosophila</w:t>
      </w:r>
      <w:r w:rsidRPr="005C0950">
        <w:t xml:space="preserve"> Insulin-Like peptides causes growth defects and metabolic abnormalities. </w:t>
      </w:r>
      <w:r w:rsidRPr="00CC52B6">
        <w:rPr>
          <w:b/>
          <w:bCs/>
        </w:rPr>
        <w:t>Proc. Natl. Acad. Sci. USA</w:t>
      </w:r>
      <w:r w:rsidRPr="005C0950">
        <w:t>. 106:19617-19622</w:t>
      </w:r>
    </w:p>
    <w:p w14:paraId="13B4B8F9" w14:textId="77777777" w:rsidR="005C0950" w:rsidRPr="005C0950" w:rsidRDefault="005C0950" w:rsidP="005C0950">
      <w:pPr>
        <w:ind w:left="720"/>
      </w:pPr>
    </w:p>
    <w:p w14:paraId="1728F5F0" w14:textId="279930CC" w:rsidR="005C0950" w:rsidRPr="005C0950" w:rsidRDefault="005C0950" w:rsidP="005C0950">
      <w:pPr>
        <w:ind w:left="720"/>
      </w:pPr>
      <w:proofErr w:type="spellStart"/>
      <w:r w:rsidRPr="005C0950">
        <w:t>Junell</w:t>
      </w:r>
      <w:proofErr w:type="spellEnd"/>
      <w:r w:rsidRPr="005C0950">
        <w:t xml:space="preserve">, A., </w:t>
      </w:r>
      <w:proofErr w:type="spellStart"/>
      <w:r w:rsidRPr="005C0950">
        <w:t>Uvell</w:t>
      </w:r>
      <w:proofErr w:type="spellEnd"/>
      <w:r w:rsidRPr="005C0950">
        <w:t xml:space="preserve">, H., Davis, M.M., </w:t>
      </w:r>
      <w:proofErr w:type="spellStart"/>
      <w:r w:rsidRPr="005C0950">
        <w:t>Edlundh</w:t>
      </w:r>
      <w:proofErr w:type="spellEnd"/>
      <w:r w:rsidRPr="005C0950">
        <w:t xml:space="preserve">-Rose, E., </w:t>
      </w:r>
      <w:proofErr w:type="spellStart"/>
      <w:r w:rsidRPr="005C0950">
        <w:t>Antonsson</w:t>
      </w:r>
      <w:proofErr w:type="spellEnd"/>
      <w:r w:rsidRPr="005C0950">
        <w:t>, A., Pick, L.</w:t>
      </w:r>
      <w:r w:rsidR="00BE551D">
        <w:rPr>
          <w:vertAlign w:val="superscript"/>
        </w:rPr>
        <w:t>9</w:t>
      </w:r>
      <w:r w:rsidRPr="005C0950">
        <w:t xml:space="preserve">, </w:t>
      </w:r>
      <w:proofErr w:type="spellStart"/>
      <w:r w:rsidRPr="005C0950">
        <w:t>Engström</w:t>
      </w:r>
      <w:proofErr w:type="spellEnd"/>
      <w:r w:rsidRPr="005C0950">
        <w:t xml:space="preserve">, Y. (2010) The POU transcription factor Drifter/Ventral veinless regulates expression of </w:t>
      </w:r>
      <w:r w:rsidR="006B5ACA" w:rsidRPr="006B5ACA">
        <w:rPr>
          <w:i/>
          <w:iCs/>
        </w:rPr>
        <w:t>Drosophila</w:t>
      </w:r>
      <w:r w:rsidRPr="005C0950">
        <w:t xml:space="preserve"> immune defense genes. </w:t>
      </w:r>
      <w:r w:rsidRPr="00CC52B6">
        <w:rPr>
          <w:b/>
          <w:bCs/>
        </w:rPr>
        <w:t>Molecular &amp; Cellular Biology</w:t>
      </w:r>
      <w:r w:rsidRPr="005C0950">
        <w:t xml:space="preserve"> 14:3672-84. </w:t>
      </w:r>
    </w:p>
    <w:p w14:paraId="196FA49F" w14:textId="77777777" w:rsidR="005C0950" w:rsidRPr="005C0950" w:rsidRDefault="005C0950" w:rsidP="005C0950">
      <w:pPr>
        <w:ind w:left="720"/>
      </w:pPr>
    </w:p>
    <w:p w14:paraId="2839F5A1" w14:textId="5FFDE7D4" w:rsidR="005C0950" w:rsidRPr="005C0950" w:rsidRDefault="005C0950" w:rsidP="00472B88">
      <w:pPr>
        <w:ind w:left="720"/>
      </w:pPr>
      <w:proofErr w:type="spellStart"/>
      <w:r w:rsidRPr="005C0950">
        <w:t>Heffer</w:t>
      </w:r>
      <w:proofErr w:type="spellEnd"/>
      <w:r w:rsidRPr="005C0950">
        <w:t>, A., Shultz, J. and Pick, L.</w:t>
      </w:r>
      <w:r w:rsidR="00BE551D">
        <w:rPr>
          <w:vertAlign w:val="superscript"/>
        </w:rPr>
        <w:t>5</w:t>
      </w:r>
      <w:r w:rsidRPr="005C0950">
        <w:t xml:space="preserve"> (2010) Surprising flexibility in a conserved</w:t>
      </w:r>
      <w:r w:rsidR="00F37777">
        <w:t xml:space="preserve"> </w:t>
      </w:r>
      <w:r w:rsidRPr="005C0950">
        <w:t>transcription factor over 550 million years of evolution.</w:t>
      </w:r>
      <w:r w:rsidRPr="00CC52B6">
        <w:rPr>
          <w:b/>
          <w:bCs/>
        </w:rPr>
        <w:t xml:space="preserve"> Proc. Natl. Acad. Sci. </w:t>
      </w:r>
      <w:r w:rsidR="00CC52B6" w:rsidRPr="00CC52B6">
        <w:rPr>
          <w:b/>
          <w:bCs/>
        </w:rPr>
        <w:t xml:space="preserve">USA </w:t>
      </w:r>
      <w:r w:rsidRPr="005C0950">
        <w:t xml:space="preserve">107: 18040-18045. </w:t>
      </w:r>
      <w:proofErr w:type="spellStart"/>
      <w:r w:rsidRPr="005C0950">
        <w:t>doi</w:t>
      </w:r>
      <w:proofErr w:type="spellEnd"/>
      <w:r w:rsidRPr="005C0950">
        <w:t>: 10.1073/pnas.1010746107.</w:t>
      </w:r>
    </w:p>
    <w:p w14:paraId="5290F2EF" w14:textId="77777777" w:rsidR="005C0950" w:rsidRPr="005C0950" w:rsidRDefault="005C0950" w:rsidP="005C0950">
      <w:pPr>
        <w:ind w:left="720"/>
        <w:rPr>
          <w:highlight w:val="cyan"/>
        </w:rPr>
      </w:pPr>
    </w:p>
    <w:p w14:paraId="5C34AD88" w14:textId="2840C148" w:rsidR="005C0950" w:rsidRPr="005C0950" w:rsidRDefault="005C0950" w:rsidP="00472B88">
      <w:pPr>
        <w:ind w:left="720"/>
      </w:pPr>
      <w:proofErr w:type="spellStart"/>
      <w:r w:rsidRPr="005C0950">
        <w:lastRenderedPageBreak/>
        <w:t>Heffer</w:t>
      </w:r>
      <w:proofErr w:type="spellEnd"/>
      <w:r w:rsidRPr="005C0950">
        <w:t xml:space="preserve">, A. and Pick, </w:t>
      </w:r>
      <w:proofErr w:type="gramStart"/>
      <w:r w:rsidRPr="005C0950">
        <w:t>L.</w:t>
      </w:r>
      <w:r w:rsidR="00BE551D">
        <w:rPr>
          <w:vertAlign w:val="superscript"/>
        </w:rPr>
        <w:t>5</w:t>
      </w:r>
      <w:r w:rsidRPr="005C0950">
        <w:t xml:space="preserve">  (</w:t>
      </w:r>
      <w:proofErr w:type="gramEnd"/>
      <w:r w:rsidRPr="005C0950">
        <w:t xml:space="preserve">2011) Rapid isolation of gene homologs across taxa: Efficient identification and isolation of gene orthologs from non-model organism genomes, a technical report.  </w:t>
      </w:r>
      <w:r w:rsidRPr="00CC52B6">
        <w:rPr>
          <w:b/>
          <w:bCs/>
        </w:rPr>
        <w:t xml:space="preserve">Evo </w:t>
      </w:r>
      <w:r w:rsidR="00BB695B">
        <w:rPr>
          <w:b/>
          <w:bCs/>
        </w:rPr>
        <w:t>D</w:t>
      </w:r>
      <w:r w:rsidRPr="00CC52B6">
        <w:rPr>
          <w:b/>
          <w:bCs/>
        </w:rPr>
        <w:t>evo</w:t>
      </w:r>
      <w:r w:rsidRPr="005C0950">
        <w:t xml:space="preserve">. 2:7. </w:t>
      </w:r>
      <w:proofErr w:type="spellStart"/>
      <w:r w:rsidRPr="005C0950">
        <w:t>doi</w:t>
      </w:r>
      <w:proofErr w:type="spellEnd"/>
      <w:r w:rsidRPr="005C0950">
        <w:t>: 10.1186/2041-9139-2-7.</w:t>
      </w:r>
    </w:p>
    <w:p w14:paraId="6F63FEAD" w14:textId="77777777" w:rsidR="005C0950" w:rsidRPr="005C0950" w:rsidRDefault="005C0950" w:rsidP="00561E13"/>
    <w:p w14:paraId="6A2E17D9" w14:textId="27F17F4C" w:rsidR="005C0950" w:rsidRPr="005C0950" w:rsidRDefault="005C0950" w:rsidP="005C0950">
      <w:pPr>
        <w:ind w:left="720"/>
      </w:pPr>
      <w:proofErr w:type="spellStart"/>
      <w:r w:rsidRPr="005C0950">
        <w:t>Heffer</w:t>
      </w:r>
      <w:proofErr w:type="spellEnd"/>
      <w:r w:rsidRPr="005C0950">
        <w:t xml:space="preserve">, A., Xiang, J. and Pick, </w:t>
      </w:r>
      <w:proofErr w:type="gramStart"/>
      <w:r w:rsidRPr="005C0950">
        <w:t>L.</w:t>
      </w:r>
      <w:r w:rsidR="00BE551D">
        <w:rPr>
          <w:vertAlign w:val="superscript"/>
        </w:rPr>
        <w:t>5</w:t>
      </w:r>
      <w:r w:rsidRPr="005C0950">
        <w:t xml:space="preserve">  (</w:t>
      </w:r>
      <w:proofErr w:type="gramEnd"/>
      <w:r w:rsidRPr="005C0950">
        <w:t xml:space="preserve">2013) Variation and constraint in </w:t>
      </w:r>
      <w:r w:rsidRPr="00A466D9">
        <w:rPr>
          <w:i/>
          <w:iCs/>
        </w:rPr>
        <w:t>Hox</w:t>
      </w:r>
      <w:r w:rsidRPr="005C0950">
        <w:t xml:space="preserve"> gene</w:t>
      </w:r>
    </w:p>
    <w:p w14:paraId="0555DA58" w14:textId="00AA2562" w:rsidR="005C0950" w:rsidRPr="005C0950" w:rsidRDefault="005C0950" w:rsidP="005C0950">
      <w:pPr>
        <w:ind w:left="720"/>
      </w:pPr>
      <w:r w:rsidRPr="005C0950">
        <w:t xml:space="preserve">evolution. </w:t>
      </w:r>
      <w:r w:rsidRPr="00CC52B6">
        <w:rPr>
          <w:b/>
          <w:bCs/>
        </w:rPr>
        <w:t>Proc. Natl. Acad. Sci.</w:t>
      </w:r>
      <w:r w:rsidR="00CC52B6" w:rsidRPr="00CC52B6">
        <w:rPr>
          <w:b/>
          <w:bCs/>
        </w:rPr>
        <w:t xml:space="preserve"> USA</w:t>
      </w:r>
      <w:r w:rsidR="00CC52B6">
        <w:t xml:space="preserve"> </w:t>
      </w:r>
      <w:r w:rsidRPr="005C0950">
        <w:t>110:2211-2216. doi:10.1073/pnas.1210847110.</w:t>
      </w:r>
    </w:p>
    <w:p w14:paraId="49A614C5" w14:textId="77777777" w:rsidR="005C0950" w:rsidRPr="005C0950" w:rsidRDefault="005C0950" w:rsidP="005C0950">
      <w:pPr>
        <w:ind w:left="720"/>
      </w:pPr>
    </w:p>
    <w:p w14:paraId="6F251C72" w14:textId="71C1EB52" w:rsidR="005C0950" w:rsidRPr="005C0950" w:rsidRDefault="005C0950" w:rsidP="00472B88">
      <w:pPr>
        <w:ind w:left="720"/>
      </w:pPr>
      <w:r w:rsidRPr="005C0950">
        <w:t>Lu, Y., Anderson, W.R., Zhang, H., Feng, S., and Pick, L.</w:t>
      </w:r>
      <w:r w:rsidR="00BE551D">
        <w:rPr>
          <w:vertAlign w:val="superscript"/>
        </w:rPr>
        <w:t>5</w:t>
      </w:r>
      <w:r w:rsidRPr="005C0950">
        <w:t xml:space="preserve"> (2013) Functional conservation of </w:t>
      </w:r>
      <w:r w:rsidR="006B5ACA" w:rsidRPr="006B5ACA">
        <w:rPr>
          <w:i/>
          <w:iCs/>
        </w:rPr>
        <w:t>Drosophila</w:t>
      </w:r>
      <w:r w:rsidRPr="005C0950">
        <w:t xml:space="preserve"> </w:t>
      </w:r>
      <w:r w:rsidR="006B5ACA" w:rsidRPr="006B5ACA">
        <w:rPr>
          <w:i/>
        </w:rPr>
        <w:t>FTZ</w:t>
      </w:r>
      <w:r w:rsidRPr="005C0950">
        <w:t xml:space="preserve">-F1 and its mammalian homologs suggests ligand-independent regulation of NR5A family transcriptional activity. </w:t>
      </w:r>
      <w:r w:rsidRPr="00CC52B6">
        <w:rPr>
          <w:b/>
          <w:bCs/>
        </w:rPr>
        <w:t>Development, Genes and Evolution</w:t>
      </w:r>
      <w:r w:rsidRPr="005C0950">
        <w:t xml:space="preserve"> 223:199-205. </w:t>
      </w:r>
      <w:proofErr w:type="spellStart"/>
      <w:r w:rsidRPr="005C0950">
        <w:t>doi</w:t>
      </w:r>
      <w:proofErr w:type="spellEnd"/>
      <w:r w:rsidRPr="005C0950">
        <w:t xml:space="preserve">: 10.1007/s00427-012-0435-3. </w:t>
      </w:r>
    </w:p>
    <w:p w14:paraId="7DC12D88" w14:textId="77777777" w:rsidR="005C0950" w:rsidRPr="005C0950" w:rsidRDefault="005C0950" w:rsidP="005C0950">
      <w:pPr>
        <w:ind w:left="720"/>
      </w:pPr>
    </w:p>
    <w:p w14:paraId="3DD6472E" w14:textId="03D976F5" w:rsidR="005C0950" w:rsidRPr="005C0950" w:rsidRDefault="005C0950" w:rsidP="00472B88">
      <w:pPr>
        <w:ind w:left="720"/>
      </w:pPr>
      <w:proofErr w:type="spellStart"/>
      <w:r w:rsidRPr="005C0950">
        <w:t>Heffer</w:t>
      </w:r>
      <w:proofErr w:type="spellEnd"/>
      <w:r w:rsidRPr="005C0950">
        <w:t>, A., Mahaffey, J., Grubbs, N. and Pick, L.</w:t>
      </w:r>
      <w:r w:rsidR="00BE551D">
        <w:rPr>
          <w:vertAlign w:val="superscript"/>
        </w:rPr>
        <w:t>5</w:t>
      </w:r>
      <w:r w:rsidRPr="005C0950">
        <w:t xml:space="preserve"> (2013) The evolving role of the orphan nuclear receptor </w:t>
      </w:r>
      <w:r w:rsidR="006B5ACA" w:rsidRPr="006B5ACA">
        <w:rPr>
          <w:i/>
          <w:iCs/>
        </w:rPr>
        <w:t>ftz</w:t>
      </w:r>
      <w:r w:rsidRPr="00A466D9">
        <w:rPr>
          <w:i/>
          <w:iCs/>
        </w:rPr>
        <w:t>-f1</w:t>
      </w:r>
      <w:r w:rsidRPr="005C0950">
        <w:t>, a pair-rule segmentation gene.</w:t>
      </w:r>
      <w:r w:rsidR="00472B88">
        <w:t xml:space="preserve"> </w:t>
      </w:r>
      <w:r w:rsidRPr="00BB695B">
        <w:rPr>
          <w:b/>
          <w:bCs/>
        </w:rPr>
        <w:t>Evolution &amp; Development</w:t>
      </w:r>
      <w:r w:rsidRPr="005C0950">
        <w:t xml:space="preserve"> 15:406-17. </w:t>
      </w:r>
      <w:proofErr w:type="spellStart"/>
      <w:r w:rsidRPr="005C0950">
        <w:t>doi</w:t>
      </w:r>
      <w:proofErr w:type="spellEnd"/>
      <w:r w:rsidRPr="005C0950">
        <w:t>: 10.1111/ede.12050</w:t>
      </w:r>
    </w:p>
    <w:p w14:paraId="607595C3" w14:textId="77777777" w:rsidR="005C0950" w:rsidRPr="005C0950" w:rsidRDefault="005C0950" w:rsidP="005C0950">
      <w:pPr>
        <w:ind w:left="720"/>
      </w:pPr>
    </w:p>
    <w:p w14:paraId="132A7709" w14:textId="5B11A75E" w:rsidR="005C0950" w:rsidRPr="005C0950" w:rsidRDefault="005C0950" w:rsidP="00472B88">
      <w:pPr>
        <w:ind w:left="720"/>
      </w:pPr>
      <w:proofErr w:type="spellStart"/>
      <w:r w:rsidRPr="005C0950">
        <w:t>Crivat</w:t>
      </w:r>
      <w:proofErr w:type="spellEnd"/>
      <w:r w:rsidRPr="005C0950">
        <w:t xml:space="preserve">, G., </w:t>
      </w:r>
      <w:proofErr w:type="spellStart"/>
      <w:r w:rsidRPr="005C0950">
        <w:t>Lizunov</w:t>
      </w:r>
      <w:proofErr w:type="spellEnd"/>
      <w:r w:rsidRPr="005C0950">
        <w:t xml:space="preserve">, V.A., Li, C. R., </w:t>
      </w:r>
      <w:proofErr w:type="spellStart"/>
      <w:r w:rsidRPr="005C0950">
        <w:t>Stenkula</w:t>
      </w:r>
      <w:proofErr w:type="spellEnd"/>
      <w:r w:rsidRPr="005C0950">
        <w:t xml:space="preserve">, K.G., </w:t>
      </w:r>
      <w:proofErr w:type="spellStart"/>
      <w:r w:rsidRPr="005C0950">
        <w:t>Zimmerberg</w:t>
      </w:r>
      <w:proofErr w:type="spellEnd"/>
      <w:r w:rsidRPr="005C0950">
        <w:t xml:space="preserve">, J., </w:t>
      </w:r>
      <w:proofErr w:type="spellStart"/>
      <w:r w:rsidRPr="005C0950">
        <w:t>Cushmam</w:t>
      </w:r>
      <w:proofErr w:type="spellEnd"/>
      <w:r w:rsidRPr="005C0950">
        <w:t>, S.W.,</w:t>
      </w:r>
      <w:r w:rsidR="00472B88">
        <w:t xml:space="preserve"> </w:t>
      </w:r>
      <w:r w:rsidRPr="005C0950">
        <w:t>and Pick, L.</w:t>
      </w:r>
      <w:r w:rsidR="00BE551D">
        <w:rPr>
          <w:vertAlign w:val="superscript"/>
        </w:rPr>
        <w:t>5</w:t>
      </w:r>
      <w:r w:rsidRPr="005C0950">
        <w:t xml:space="preserve"> (2013) Insulin stimulates translocation of human GLUT4 to the membrane in fat bodies of transgenic </w:t>
      </w:r>
      <w:r w:rsidR="006B5ACA" w:rsidRPr="006B5ACA">
        <w:rPr>
          <w:i/>
          <w:iCs/>
        </w:rPr>
        <w:t>Drosophila</w:t>
      </w:r>
      <w:r w:rsidRPr="00A466D9">
        <w:rPr>
          <w:i/>
          <w:iCs/>
        </w:rPr>
        <w:t xml:space="preserve"> melanogaster</w:t>
      </w:r>
      <w:r w:rsidRPr="005C0950">
        <w:t xml:space="preserve">. </w:t>
      </w:r>
      <w:proofErr w:type="spellStart"/>
      <w:r w:rsidR="00282378" w:rsidRPr="00282378">
        <w:rPr>
          <w:b/>
          <w:bCs/>
        </w:rPr>
        <w:t>PLoS</w:t>
      </w:r>
      <w:proofErr w:type="spellEnd"/>
      <w:r w:rsidR="00282378" w:rsidRPr="00282378">
        <w:rPr>
          <w:b/>
          <w:bCs/>
        </w:rPr>
        <w:t xml:space="preserve"> One</w:t>
      </w:r>
      <w:r w:rsidR="00282378" w:rsidRPr="005C0950">
        <w:t xml:space="preserve"> </w:t>
      </w:r>
      <w:r w:rsidRPr="005C0950">
        <w:t>10.1371/journal.pone.0077953.</w:t>
      </w:r>
    </w:p>
    <w:p w14:paraId="5F255229" w14:textId="77777777" w:rsidR="005C0950" w:rsidRPr="005C0950" w:rsidRDefault="005C0950" w:rsidP="005C0950">
      <w:pPr>
        <w:ind w:left="720"/>
      </w:pPr>
    </w:p>
    <w:p w14:paraId="35CDCA15" w14:textId="130AA017" w:rsidR="005C0950" w:rsidRPr="005C0950" w:rsidRDefault="005C0950" w:rsidP="005C0950">
      <w:pPr>
        <w:ind w:left="720"/>
      </w:pPr>
      <w:r w:rsidRPr="005C0950">
        <w:t>Li, C.R., Guo, D. and Pick, L.</w:t>
      </w:r>
      <w:r w:rsidR="00BE551D">
        <w:rPr>
          <w:vertAlign w:val="superscript"/>
        </w:rPr>
        <w:t>5</w:t>
      </w:r>
      <w:r w:rsidRPr="005C0950">
        <w:t xml:space="preserve"> (2014) Independent signaling by </w:t>
      </w:r>
      <w:r w:rsidR="006B5ACA" w:rsidRPr="006B5ACA">
        <w:rPr>
          <w:i/>
          <w:iCs/>
        </w:rPr>
        <w:t>Drosophila</w:t>
      </w:r>
      <w:r w:rsidRPr="005C0950">
        <w:t xml:space="preserve"> insulin receptor for axon guidance and growth. </w:t>
      </w:r>
      <w:r w:rsidRPr="00BB695B">
        <w:rPr>
          <w:b/>
          <w:bCs/>
        </w:rPr>
        <w:t>Front</w:t>
      </w:r>
      <w:r w:rsidR="00BB695B" w:rsidRPr="00BB695B">
        <w:rPr>
          <w:b/>
          <w:bCs/>
        </w:rPr>
        <w:t>iers</w:t>
      </w:r>
      <w:r w:rsidRPr="00BB695B">
        <w:rPr>
          <w:b/>
          <w:bCs/>
        </w:rPr>
        <w:t xml:space="preserve"> Physiol</w:t>
      </w:r>
      <w:r w:rsidR="00BB695B" w:rsidRPr="00BB695B">
        <w:rPr>
          <w:b/>
          <w:bCs/>
        </w:rPr>
        <w:t>ogy</w:t>
      </w:r>
      <w:r w:rsidR="00BB695B">
        <w:t xml:space="preserve"> </w:t>
      </w:r>
      <w:r w:rsidRPr="005C0950">
        <w:t xml:space="preserve">4:385. </w:t>
      </w:r>
      <w:proofErr w:type="spellStart"/>
      <w:r w:rsidRPr="005C0950">
        <w:t>doi</w:t>
      </w:r>
      <w:proofErr w:type="spellEnd"/>
      <w:r w:rsidRPr="005C0950">
        <w:t>: 10.3389/fphys.2013.00385</w:t>
      </w:r>
    </w:p>
    <w:p w14:paraId="32CE63A4" w14:textId="77777777" w:rsidR="005C0950" w:rsidRPr="005C0950" w:rsidRDefault="005C0950" w:rsidP="005C0950">
      <w:pPr>
        <w:ind w:left="720"/>
      </w:pPr>
    </w:p>
    <w:p w14:paraId="2656AAEC" w14:textId="70D4AE45" w:rsidR="005C0950" w:rsidRPr="005C0950" w:rsidRDefault="005C0950" w:rsidP="00472B88">
      <w:pPr>
        <w:ind w:left="720"/>
      </w:pPr>
      <w:r w:rsidRPr="005C0950">
        <w:t xml:space="preserve">Ioannidis, P., Lu, Y., Kumar, N., Creasy, T., Daugherty, S., </w:t>
      </w:r>
      <w:proofErr w:type="spellStart"/>
      <w:r w:rsidRPr="005C0950">
        <w:t>Chibucos</w:t>
      </w:r>
      <w:proofErr w:type="spellEnd"/>
      <w:r w:rsidRPr="005C0950">
        <w:t xml:space="preserve">, M.C., Orvis, </w:t>
      </w:r>
      <w:proofErr w:type="gramStart"/>
      <w:r w:rsidRPr="005C0950">
        <w:t>J.,</w:t>
      </w:r>
      <w:proofErr w:type="spellStart"/>
      <w:r w:rsidRPr="005C0950">
        <w:t>Shetty</w:t>
      </w:r>
      <w:proofErr w:type="gramEnd"/>
      <w:r w:rsidRPr="005C0950">
        <w:t>,A</w:t>
      </w:r>
      <w:proofErr w:type="spellEnd"/>
      <w:r w:rsidRPr="005C0950">
        <w:t xml:space="preserve">., Ott, S., Flowers, M., </w:t>
      </w:r>
      <w:proofErr w:type="spellStart"/>
      <w:r w:rsidRPr="005C0950">
        <w:t>Sengamalay</w:t>
      </w:r>
      <w:proofErr w:type="spellEnd"/>
      <w:r w:rsidRPr="005C0950">
        <w:t xml:space="preserve">, N., </w:t>
      </w:r>
      <w:proofErr w:type="spellStart"/>
      <w:r w:rsidRPr="005C0950">
        <w:t>Tallon</w:t>
      </w:r>
      <w:proofErr w:type="spellEnd"/>
      <w:r w:rsidRPr="005C0950">
        <w:t>, L.J., Pick, L.</w:t>
      </w:r>
      <w:r w:rsidR="00F37777">
        <w:rPr>
          <w:vertAlign w:val="superscript"/>
        </w:rPr>
        <w:t>11</w:t>
      </w:r>
      <w:r w:rsidRPr="005C0950">
        <w:t xml:space="preserve">, Dunning </w:t>
      </w:r>
      <w:proofErr w:type="spellStart"/>
      <w:r w:rsidRPr="005C0950">
        <w:t>Hotopp</w:t>
      </w:r>
      <w:proofErr w:type="spellEnd"/>
      <w:r w:rsidRPr="005C0950">
        <w:t xml:space="preserve">, J.C. (2014) Rapid transcriptome sequencing of an invasive pest, the brown marmorated stink bug </w:t>
      </w:r>
      <w:r w:rsidRPr="00A466D9">
        <w:rPr>
          <w:i/>
          <w:iCs/>
        </w:rPr>
        <w:t>Halyomorpha halys</w:t>
      </w:r>
      <w:r w:rsidRPr="005C0950">
        <w:t>.</w:t>
      </w:r>
      <w:r w:rsidRPr="00BB695B">
        <w:rPr>
          <w:b/>
          <w:bCs/>
        </w:rPr>
        <w:t xml:space="preserve"> BMC Genomics</w:t>
      </w:r>
      <w:r w:rsidRPr="005C0950">
        <w:t xml:space="preserve"> </w:t>
      </w:r>
      <w:proofErr w:type="gramStart"/>
      <w:r w:rsidRPr="005C0950">
        <w:t>15:738  doi</w:t>
      </w:r>
      <w:proofErr w:type="gramEnd"/>
      <w:r w:rsidRPr="005C0950">
        <w:t>:10.1186/1471-2164-15-738.</w:t>
      </w:r>
    </w:p>
    <w:p w14:paraId="65E7F8D2" w14:textId="77777777" w:rsidR="005C0950" w:rsidRPr="005C0950" w:rsidRDefault="005C0950" w:rsidP="005C0950">
      <w:pPr>
        <w:ind w:left="720"/>
      </w:pPr>
    </w:p>
    <w:p w14:paraId="0F418F5F" w14:textId="151EEA94" w:rsidR="005C0950" w:rsidRPr="005C0950" w:rsidRDefault="005C0950" w:rsidP="005C0950">
      <w:pPr>
        <w:ind w:left="720"/>
      </w:pPr>
      <w:r w:rsidRPr="005C0950">
        <w:t>Xiang, J., Forrest, I.S., and Pick, L.</w:t>
      </w:r>
      <w:r w:rsidR="00F37777">
        <w:rPr>
          <w:vertAlign w:val="superscript"/>
        </w:rPr>
        <w:t>5</w:t>
      </w:r>
      <w:r w:rsidRPr="005C0950">
        <w:t xml:space="preserve"> (2015) </w:t>
      </w:r>
      <w:r w:rsidRPr="00A466D9">
        <w:rPr>
          <w:i/>
          <w:iCs/>
        </w:rPr>
        <w:t>Dermestes maculatus</w:t>
      </w:r>
      <w:r w:rsidRPr="005C0950">
        <w:t>: an intermediate-</w:t>
      </w:r>
      <w:proofErr w:type="spellStart"/>
      <w:r w:rsidRPr="005C0950">
        <w:t>germ</w:t>
      </w:r>
      <w:proofErr w:type="spellEnd"/>
      <w:r w:rsidRPr="005C0950">
        <w:t xml:space="preserve"> beetle model system for evo-devo, </w:t>
      </w:r>
      <w:r w:rsidRPr="00BB695B">
        <w:rPr>
          <w:b/>
          <w:bCs/>
        </w:rPr>
        <w:t>Evo</w:t>
      </w:r>
      <w:r w:rsidR="00BB695B">
        <w:rPr>
          <w:b/>
          <w:bCs/>
        </w:rPr>
        <w:t xml:space="preserve"> </w:t>
      </w:r>
      <w:r w:rsidRPr="00BB695B">
        <w:rPr>
          <w:b/>
          <w:bCs/>
        </w:rPr>
        <w:t>Devo</w:t>
      </w:r>
      <w:r w:rsidR="00BB695B">
        <w:t xml:space="preserve"> </w:t>
      </w:r>
      <w:r w:rsidRPr="005C0950">
        <w:t xml:space="preserve">6:32. DOI: 10.1186/s13227-015-0028-0. </w:t>
      </w:r>
    </w:p>
    <w:p w14:paraId="31DF423C" w14:textId="77777777" w:rsidR="005C0950" w:rsidRPr="005C0950" w:rsidRDefault="005C0950" w:rsidP="005C0950">
      <w:pPr>
        <w:ind w:left="720"/>
      </w:pPr>
    </w:p>
    <w:p w14:paraId="5CFCC7E5" w14:textId="78207C74" w:rsidR="005C0950" w:rsidRPr="005C0950" w:rsidRDefault="005C0950" w:rsidP="005C0950">
      <w:pPr>
        <w:ind w:left="720"/>
      </w:pPr>
      <w:r w:rsidRPr="005C0950">
        <w:t>Xiang, J., Reding, K. and Pick, L.</w:t>
      </w:r>
      <w:r w:rsidR="00F37777">
        <w:rPr>
          <w:vertAlign w:val="superscript"/>
        </w:rPr>
        <w:t>5</w:t>
      </w:r>
      <w:r w:rsidRPr="005C0950">
        <w:t xml:space="preserve"> (2016) Rearing and double-stranded RNA-mediated gene knockdown in the hide beetle, </w:t>
      </w:r>
      <w:r w:rsidRPr="00A466D9">
        <w:rPr>
          <w:i/>
          <w:iCs/>
        </w:rPr>
        <w:t>Dermestes maculatus</w:t>
      </w:r>
      <w:r w:rsidRPr="005C0950">
        <w:t xml:space="preserve">. </w:t>
      </w:r>
      <w:r w:rsidRPr="00282378">
        <w:rPr>
          <w:b/>
          <w:bCs/>
        </w:rPr>
        <w:t>J Vis Exp.</w:t>
      </w:r>
      <w:r w:rsidRPr="005C0950">
        <w:t xml:space="preserve"> Dec 28;(118). </w:t>
      </w:r>
      <w:proofErr w:type="spellStart"/>
      <w:r w:rsidRPr="005C0950">
        <w:t>doi</w:t>
      </w:r>
      <w:proofErr w:type="spellEnd"/>
      <w:r w:rsidRPr="005C0950">
        <w:t>: 10.3791/54976. PMID:28060304.</w:t>
      </w:r>
    </w:p>
    <w:p w14:paraId="688D7CB2" w14:textId="77777777" w:rsidR="005C0950" w:rsidRPr="005C0950" w:rsidRDefault="005C0950" w:rsidP="005C0950">
      <w:pPr>
        <w:ind w:left="720"/>
      </w:pPr>
    </w:p>
    <w:p w14:paraId="16F5B712" w14:textId="44F44360" w:rsidR="005C0950" w:rsidRPr="005C0950" w:rsidRDefault="005C0950" w:rsidP="005C0950">
      <w:pPr>
        <w:ind w:left="720"/>
      </w:pPr>
      <w:r w:rsidRPr="005C0950">
        <w:t>Field, A., Xiang, J., Anderson W.R., and Pick, L.</w:t>
      </w:r>
      <w:r w:rsidR="00F37777">
        <w:rPr>
          <w:vertAlign w:val="superscript"/>
        </w:rPr>
        <w:t>5</w:t>
      </w:r>
      <w:r w:rsidRPr="005C0950">
        <w:t xml:space="preserve"> (2016) Activation of </w:t>
      </w:r>
      <w:r w:rsidR="006B5ACA" w:rsidRPr="006B5ACA">
        <w:rPr>
          <w:i/>
        </w:rPr>
        <w:t>Ftz</w:t>
      </w:r>
      <w:r w:rsidRPr="005C0950">
        <w:t xml:space="preserve">-F1-resposnive genes through </w:t>
      </w:r>
      <w:r w:rsidR="006B5ACA" w:rsidRPr="006B5ACA">
        <w:rPr>
          <w:i/>
        </w:rPr>
        <w:t>Ftz</w:t>
      </w:r>
      <w:r w:rsidRPr="005C0950">
        <w:t>/</w:t>
      </w:r>
      <w:r w:rsidR="006B5ACA" w:rsidRPr="006B5ACA">
        <w:rPr>
          <w:i/>
        </w:rPr>
        <w:t>Ftz</w:t>
      </w:r>
      <w:r w:rsidRPr="005C0950">
        <w:t xml:space="preserve">-F1 dependent enhancers. </w:t>
      </w:r>
      <w:proofErr w:type="spellStart"/>
      <w:r w:rsidRPr="00282378">
        <w:rPr>
          <w:b/>
          <w:bCs/>
        </w:rPr>
        <w:t>PLoS</w:t>
      </w:r>
      <w:proofErr w:type="spellEnd"/>
      <w:r w:rsidRPr="00282378">
        <w:rPr>
          <w:b/>
          <w:bCs/>
        </w:rPr>
        <w:t xml:space="preserve"> One</w:t>
      </w:r>
      <w:r w:rsidRPr="005C0950">
        <w:t xml:space="preserve"> </w:t>
      </w:r>
      <w:r w:rsidRPr="005C0950">
        <w:tab/>
        <w:t>11(10</w:t>
      </w:r>
      <w:proofErr w:type="gramStart"/>
      <w:r w:rsidRPr="005C0950">
        <w:t>):e</w:t>
      </w:r>
      <w:proofErr w:type="gramEnd"/>
      <w:r w:rsidRPr="005C0950">
        <w:t xml:space="preserve">0163128. </w:t>
      </w:r>
      <w:proofErr w:type="spellStart"/>
      <w:r w:rsidRPr="005C0950">
        <w:t>doi</w:t>
      </w:r>
      <w:proofErr w:type="spellEnd"/>
      <w:r w:rsidRPr="005C0950">
        <w:t>: 10.1371/journal.pone.0163128.</w:t>
      </w:r>
    </w:p>
    <w:p w14:paraId="6B7CF16C" w14:textId="77777777" w:rsidR="005C0950" w:rsidRPr="005C0950" w:rsidRDefault="005C0950" w:rsidP="005C0950">
      <w:pPr>
        <w:ind w:left="720"/>
      </w:pPr>
    </w:p>
    <w:p w14:paraId="3346ABCE" w14:textId="72A262C4" w:rsidR="005C0950" w:rsidRPr="005C0950" w:rsidRDefault="005C0950" w:rsidP="005C0950">
      <w:pPr>
        <w:ind w:left="720"/>
      </w:pPr>
      <w:r w:rsidRPr="005C0950">
        <w:t>Lu, Y., Chen, M., Reding, L. and Pick, L.</w:t>
      </w:r>
      <w:r w:rsidR="00F37777">
        <w:rPr>
          <w:vertAlign w:val="superscript"/>
        </w:rPr>
        <w:t>5</w:t>
      </w:r>
      <w:r w:rsidRPr="005C0950">
        <w:t xml:space="preserve"> (2017) Molecular approaches to study gene expression and function in an invasive hemipteran, </w:t>
      </w:r>
      <w:r w:rsidRPr="00A466D9">
        <w:rPr>
          <w:i/>
          <w:iCs/>
        </w:rPr>
        <w:t>Halyomorpha halys</w:t>
      </w:r>
      <w:r w:rsidRPr="005C0950">
        <w:t xml:space="preserve">. </w:t>
      </w:r>
      <w:r w:rsidRPr="00E06E90">
        <w:rPr>
          <w:b/>
          <w:bCs/>
        </w:rPr>
        <w:t>Evo</w:t>
      </w:r>
      <w:r w:rsidR="00E06E90" w:rsidRPr="00E06E90">
        <w:rPr>
          <w:b/>
          <w:bCs/>
        </w:rPr>
        <w:t xml:space="preserve"> </w:t>
      </w:r>
      <w:r w:rsidRPr="00E06E90">
        <w:rPr>
          <w:b/>
          <w:bCs/>
        </w:rPr>
        <w:t>Devo</w:t>
      </w:r>
      <w:r w:rsidR="00E06E90">
        <w:t xml:space="preserve"> </w:t>
      </w:r>
      <w:r w:rsidRPr="005C0950">
        <w:t xml:space="preserve">8:15 </w:t>
      </w:r>
      <w:proofErr w:type="spellStart"/>
      <w:r w:rsidRPr="005C0950">
        <w:t>doi</w:t>
      </w:r>
      <w:proofErr w:type="spellEnd"/>
      <w:r w:rsidRPr="005C0950">
        <w:t>: 10.1186/s13227-017-0078-6.</w:t>
      </w:r>
    </w:p>
    <w:p w14:paraId="3939C325" w14:textId="77777777" w:rsidR="005C0950" w:rsidRPr="005C0950" w:rsidRDefault="005C0950" w:rsidP="005C0950">
      <w:pPr>
        <w:ind w:left="720"/>
      </w:pPr>
    </w:p>
    <w:p w14:paraId="3C2F46AA" w14:textId="24D3E09A" w:rsidR="005C0950" w:rsidRPr="005C0950" w:rsidRDefault="005C0950" w:rsidP="00472B88">
      <w:pPr>
        <w:ind w:left="720"/>
      </w:pPr>
      <w:r w:rsidRPr="005C0950">
        <w:t xml:space="preserve">Xiang, J., Reding, K., </w:t>
      </w:r>
      <w:proofErr w:type="spellStart"/>
      <w:r w:rsidRPr="005C0950">
        <w:t>Heffer</w:t>
      </w:r>
      <w:proofErr w:type="spellEnd"/>
      <w:r w:rsidRPr="005C0950">
        <w:t xml:space="preserve">, A. and Pick, </w:t>
      </w:r>
      <w:proofErr w:type="gramStart"/>
      <w:r w:rsidRPr="005C0950">
        <w:t>L.</w:t>
      </w:r>
      <w:r w:rsidR="00F37777">
        <w:rPr>
          <w:vertAlign w:val="superscript"/>
        </w:rPr>
        <w:t>5</w:t>
      </w:r>
      <w:r w:rsidRPr="005C0950">
        <w:t xml:space="preserve">  (</w:t>
      </w:r>
      <w:proofErr w:type="gramEnd"/>
      <w:r w:rsidRPr="005C0950">
        <w:t xml:space="preserve">2017) Conservation and variation of pair-rule patterning mechanisms revealed in </w:t>
      </w:r>
      <w:r w:rsidRPr="00B41F17">
        <w:rPr>
          <w:i/>
          <w:iCs/>
        </w:rPr>
        <w:t>Dermestes maculatus</w:t>
      </w:r>
      <w:r w:rsidRPr="005C0950">
        <w:t>.</w:t>
      </w:r>
      <w:r w:rsidR="00472B88">
        <w:t xml:space="preserve"> </w:t>
      </w:r>
      <w:r w:rsidRPr="00E06E90">
        <w:rPr>
          <w:b/>
          <w:bCs/>
        </w:rPr>
        <w:t>Development</w:t>
      </w:r>
      <w:r w:rsidR="00E06E90">
        <w:t xml:space="preserve"> </w:t>
      </w:r>
      <w:r w:rsidRPr="005C0950">
        <w:t xml:space="preserve">144:4625-4636. </w:t>
      </w:r>
      <w:proofErr w:type="spellStart"/>
      <w:r w:rsidRPr="005C0950">
        <w:t>doi</w:t>
      </w:r>
      <w:proofErr w:type="spellEnd"/>
      <w:r w:rsidRPr="005C0950">
        <w:t>: 10.1242/dev.154039.</w:t>
      </w:r>
    </w:p>
    <w:p w14:paraId="7CB6C27E" w14:textId="77777777" w:rsidR="005C0950" w:rsidRPr="005C0950" w:rsidRDefault="005C0950" w:rsidP="005C0950">
      <w:pPr>
        <w:ind w:left="720"/>
      </w:pPr>
    </w:p>
    <w:p w14:paraId="0A505AB5" w14:textId="571FA091" w:rsidR="005C0950" w:rsidRPr="005C0950" w:rsidRDefault="005C0950" w:rsidP="005C0950">
      <w:pPr>
        <w:ind w:left="720"/>
      </w:pPr>
      <w:r w:rsidRPr="005C0950">
        <w:t>Daffern, N., Chen, Z., Zhang, Y., Pick, L.</w:t>
      </w:r>
      <w:r w:rsidR="00F37777">
        <w:rPr>
          <w:vertAlign w:val="superscript"/>
        </w:rPr>
        <w:t>11</w:t>
      </w:r>
      <w:r w:rsidRPr="005C0950">
        <w:t xml:space="preserve">, and </w:t>
      </w:r>
      <w:proofErr w:type="spellStart"/>
      <w:proofErr w:type="gramStart"/>
      <w:r w:rsidRPr="005C0950">
        <w:t>Radhakrishnan,I</w:t>
      </w:r>
      <w:proofErr w:type="spellEnd"/>
      <w:r w:rsidRPr="005C0950">
        <w:t>.</w:t>
      </w:r>
      <w:proofErr w:type="gramEnd"/>
      <w:r w:rsidRPr="005C0950">
        <w:t xml:space="preserve"> (2018) Solution NMR </w:t>
      </w:r>
      <w:r w:rsidRPr="005C0950">
        <w:tab/>
        <w:t xml:space="preserve">Studies of the Ligand-Binding Domain of an Orphan Nuclear Receptor Reveals a Dynamic Helix in </w:t>
      </w:r>
      <w:r w:rsidRPr="005C0950">
        <w:lastRenderedPageBreak/>
        <w:t xml:space="preserve">the Ligand-Binding Pocket. </w:t>
      </w:r>
      <w:r w:rsidRPr="00E06E90">
        <w:rPr>
          <w:b/>
          <w:bCs/>
        </w:rPr>
        <w:t>Biochemistry</w:t>
      </w:r>
      <w:r w:rsidRPr="005C0950">
        <w:t xml:space="preserve"> 57:1977-1986.</w:t>
      </w:r>
      <w:r w:rsidR="00AF359B">
        <w:t xml:space="preserve"> </w:t>
      </w:r>
      <w:r w:rsidRPr="005C0950">
        <w:t>doi10.1021/acs.biochem.8b00069. PMID:29547262</w:t>
      </w:r>
    </w:p>
    <w:p w14:paraId="47B479D7" w14:textId="77777777" w:rsidR="005C0950" w:rsidRPr="005C0950" w:rsidRDefault="005C0950" w:rsidP="005C0950">
      <w:pPr>
        <w:ind w:left="720"/>
      </w:pPr>
    </w:p>
    <w:p w14:paraId="71B30DC3" w14:textId="1368386C" w:rsidR="005C0950" w:rsidRPr="005C0950" w:rsidRDefault="005C0950" w:rsidP="005C0950">
      <w:pPr>
        <w:ind w:left="720"/>
      </w:pPr>
      <w:r w:rsidRPr="005C0950">
        <w:t xml:space="preserve">Splinter, K., Adams D.R., </w:t>
      </w:r>
      <w:proofErr w:type="spellStart"/>
      <w:r w:rsidRPr="005C0950">
        <w:t>Bacino</w:t>
      </w:r>
      <w:proofErr w:type="spellEnd"/>
      <w:r w:rsidRPr="005C0950">
        <w:t xml:space="preserve">, C.A., </w:t>
      </w:r>
      <w:proofErr w:type="spellStart"/>
      <w:r w:rsidRPr="005C0950">
        <w:t>Bellen</w:t>
      </w:r>
      <w:proofErr w:type="spellEnd"/>
      <w:r w:rsidRPr="005C0950">
        <w:t xml:space="preserve">, H.J., Bernstein, J.A., </w:t>
      </w:r>
      <w:proofErr w:type="spellStart"/>
      <w:r w:rsidRPr="000B2642">
        <w:rPr>
          <w:u w:val="single"/>
        </w:rPr>
        <w:t>Cheatle-Jarvela</w:t>
      </w:r>
      <w:proofErr w:type="spellEnd"/>
      <w:r w:rsidRPr="000B2642">
        <w:rPr>
          <w:u w:val="single"/>
        </w:rPr>
        <w:t>, A.M.,</w:t>
      </w:r>
      <w:r w:rsidRPr="005C0950">
        <w:t xml:space="preserve"> </w:t>
      </w:r>
      <w:proofErr w:type="spellStart"/>
      <w:r w:rsidRPr="005C0950">
        <w:t>Eng</w:t>
      </w:r>
      <w:proofErr w:type="spellEnd"/>
      <w:r w:rsidRPr="005C0950">
        <w:t xml:space="preserve">, C.M., Esteves, C., </w:t>
      </w:r>
      <w:proofErr w:type="spellStart"/>
      <w:r w:rsidRPr="005C0950">
        <w:t>Gahl</w:t>
      </w:r>
      <w:proofErr w:type="spellEnd"/>
      <w:r w:rsidRPr="005C0950">
        <w:t xml:space="preserve">, W.A., Hamid, R., Jacob, H.J., </w:t>
      </w:r>
      <w:proofErr w:type="spellStart"/>
      <w:r w:rsidRPr="000B2642">
        <w:rPr>
          <w:u w:val="single"/>
        </w:rPr>
        <w:t>Kikani</w:t>
      </w:r>
      <w:proofErr w:type="spellEnd"/>
      <w:r w:rsidRPr="000B2642">
        <w:rPr>
          <w:u w:val="single"/>
        </w:rPr>
        <w:t>, B.</w:t>
      </w:r>
      <w:r w:rsidR="006D2323">
        <w:rPr>
          <w:u w:val="single"/>
        </w:rPr>
        <w:t>^</w:t>
      </w:r>
      <w:r w:rsidRPr="000B2642">
        <w:rPr>
          <w:u w:val="single"/>
        </w:rPr>
        <w:t>,</w:t>
      </w:r>
      <w:r w:rsidRPr="005C0950">
        <w:t xml:space="preserve"> </w:t>
      </w:r>
      <w:proofErr w:type="spellStart"/>
      <w:r w:rsidRPr="005C0950">
        <w:t>Koeller</w:t>
      </w:r>
      <w:proofErr w:type="spellEnd"/>
      <w:r w:rsidRPr="005C0950">
        <w:t xml:space="preserve">, D.M., </w:t>
      </w:r>
      <w:proofErr w:type="spellStart"/>
      <w:r w:rsidRPr="005C0950">
        <w:t>Kohane</w:t>
      </w:r>
      <w:proofErr w:type="spellEnd"/>
      <w:r w:rsidRPr="005C0950">
        <w:t xml:space="preserve">, I.S., Lee, B.H., </w:t>
      </w:r>
      <w:proofErr w:type="spellStart"/>
      <w:r w:rsidRPr="005C0950">
        <w:t>Loscalzo</w:t>
      </w:r>
      <w:proofErr w:type="spellEnd"/>
      <w:r w:rsidRPr="005C0950">
        <w:t xml:space="preserve">, J., Luo, X., McCray, A.T., Metz, A.T., Mulvihill, J.J., Nelson, S.F., Palmer, C.G.S., Phillips, J.A. 3rd, </w:t>
      </w:r>
      <w:r w:rsidRPr="000B2642">
        <w:rPr>
          <w:u w:val="single"/>
        </w:rPr>
        <w:t>Pick, L.</w:t>
      </w:r>
      <w:r w:rsidRPr="000B2642">
        <w:rPr>
          <w:u w:val="single"/>
          <w:vertAlign w:val="superscript"/>
        </w:rPr>
        <w:t>11</w:t>
      </w:r>
      <w:r w:rsidRPr="005C0950">
        <w:t xml:space="preserve">, </w:t>
      </w:r>
      <w:proofErr w:type="spellStart"/>
      <w:r w:rsidRPr="005C0950">
        <w:t>Postlethwait</w:t>
      </w:r>
      <w:proofErr w:type="spellEnd"/>
      <w:r w:rsidRPr="005C0950">
        <w:t xml:space="preserve">, J.H., Reuter, C., Shashi, V., Sweetser, D.A., </w:t>
      </w:r>
      <w:proofErr w:type="spellStart"/>
      <w:r w:rsidRPr="005C0950">
        <w:t>Tifft</w:t>
      </w:r>
      <w:proofErr w:type="spellEnd"/>
      <w:r w:rsidRPr="005C0950">
        <w:t xml:space="preserve">, C.J., Walley, N.M., </w:t>
      </w:r>
      <w:proofErr w:type="spellStart"/>
      <w:r w:rsidRPr="005C0950">
        <w:t>Wangler</w:t>
      </w:r>
      <w:proofErr w:type="spellEnd"/>
      <w:r w:rsidRPr="005C0950">
        <w:t xml:space="preserve">, M.F., </w:t>
      </w:r>
      <w:proofErr w:type="spellStart"/>
      <w:r w:rsidRPr="005C0950">
        <w:t>Westerfield</w:t>
      </w:r>
      <w:proofErr w:type="spellEnd"/>
      <w:r w:rsidRPr="005C0950">
        <w:t xml:space="preserve">, M., Wheeler, M.T., Wise, A.L., Worthey, E.A., Yamamoto, S., Ashley, E.A., Undiagnosed Diseases Network. (2018) Actionable </w:t>
      </w:r>
      <w:proofErr w:type="spellStart"/>
      <w:r w:rsidRPr="005C0950">
        <w:t>Clincal</w:t>
      </w:r>
      <w:proofErr w:type="spellEnd"/>
      <w:r w:rsidRPr="005C0950">
        <w:t xml:space="preserve"> Diagnosis for Patients with Undiagnosed Disease. </w:t>
      </w:r>
      <w:r w:rsidRPr="00E06E90">
        <w:rPr>
          <w:b/>
          <w:bCs/>
        </w:rPr>
        <w:t>New England Journal of Medicine</w:t>
      </w:r>
      <w:r w:rsidR="00E06E90">
        <w:t xml:space="preserve"> </w:t>
      </w:r>
      <w:r w:rsidRPr="005C0950">
        <w:t xml:space="preserve">379:2131-2139. </w:t>
      </w:r>
      <w:proofErr w:type="spellStart"/>
      <w:r w:rsidRPr="005C0950">
        <w:t>doi</w:t>
      </w:r>
      <w:proofErr w:type="spellEnd"/>
      <w:r w:rsidRPr="005C0950">
        <w:t>: 10.1056/NEJMoa1714458.PMID:30304647</w:t>
      </w:r>
    </w:p>
    <w:p w14:paraId="7D23D7D0" w14:textId="77777777" w:rsidR="005C0950" w:rsidRPr="005C0950" w:rsidRDefault="005C0950" w:rsidP="005C0950">
      <w:pPr>
        <w:ind w:left="720"/>
      </w:pPr>
    </w:p>
    <w:p w14:paraId="631B4F01" w14:textId="67C2FF4B" w:rsidR="005C0950" w:rsidRPr="005C0950" w:rsidRDefault="005C0950" w:rsidP="005C0950">
      <w:pPr>
        <w:ind w:left="720"/>
      </w:pPr>
      <w:proofErr w:type="spellStart"/>
      <w:r w:rsidRPr="005C0950">
        <w:t>Panfilio</w:t>
      </w:r>
      <w:proofErr w:type="spellEnd"/>
      <w:r w:rsidRPr="005C0950">
        <w:t xml:space="preserve">, K.A., Vargas </w:t>
      </w:r>
      <w:proofErr w:type="spellStart"/>
      <w:r w:rsidRPr="005C0950">
        <w:t>Jentzsch</w:t>
      </w:r>
      <w:proofErr w:type="spellEnd"/>
      <w:r w:rsidRPr="005C0950">
        <w:t xml:space="preserve">, I.M., Benoit, J.B., </w:t>
      </w:r>
      <w:proofErr w:type="spellStart"/>
      <w:r w:rsidRPr="005C0950">
        <w:t>Erezyilmaz</w:t>
      </w:r>
      <w:proofErr w:type="spellEnd"/>
      <w:r w:rsidRPr="005C0950">
        <w:t xml:space="preserve">, D., Suzuki, Y., Colella, S., Robertson, H.M., </w:t>
      </w:r>
      <w:proofErr w:type="spellStart"/>
      <w:r w:rsidRPr="005C0950">
        <w:t>Poelchau</w:t>
      </w:r>
      <w:proofErr w:type="spellEnd"/>
      <w:r w:rsidRPr="005C0950">
        <w:t xml:space="preserve">, M.F., Waterhouse, R.M., Ioannidis, P., </w:t>
      </w:r>
      <w:proofErr w:type="spellStart"/>
      <w:r w:rsidRPr="005C0950">
        <w:t>Weirauch</w:t>
      </w:r>
      <w:proofErr w:type="spellEnd"/>
      <w:r w:rsidRPr="005C0950">
        <w:t xml:space="preserve">, M.T., Hughes, D.S.T., Murali, S.C., </w:t>
      </w:r>
      <w:proofErr w:type="spellStart"/>
      <w:r w:rsidRPr="005C0950">
        <w:t>Werren</w:t>
      </w:r>
      <w:proofErr w:type="spellEnd"/>
      <w:r w:rsidRPr="005C0950">
        <w:t xml:space="preserve">, J.H.,  Jacobs , C.G.C., Duncan, E.J., </w:t>
      </w:r>
      <w:proofErr w:type="spellStart"/>
      <w:r w:rsidRPr="005C0950">
        <w:t>Armisén</w:t>
      </w:r>
      <w:proofErr w:type="spellEnd"/>
      <w:r w:rsidRPr="005C0950">
        <w:t xml:space="preserve">, D., </w:t>
      </w:r>
      <w:proofErr w:type="spellStart"/>
      <w:r w:rsidRPr="005C0950">
        <w:t>Vreede</w:t>
      </w:r>
      <w:proofErr w:type="spellEnd"/>
      <w:r w:rsidRPr="005C0950">
        <w:t>, B.M.I., Baa-</w:t>
      </w:r>
      <w:proofErr w:type="spellStart"/>
      <w:r w:rsidRPr="005C0950">
        <w:t>Puyoulet</w:t>
      </w:r>
      <w:proofErr w:type="spellEnd"/>
      <w:r w:rsidRPr="005C0950">
        <w:t xml:space="preserve">, P., Berger, C.S., Chang, C-C., Chao, H., Chen, C-J.M., Chen, Y-T., Childers, C.P., Chipman, A.D., </w:t>
      </w:r>
      <w:proofErr w:type="spellStart"/>
      <w:r w:rsidRPr="005C0950">
        <w:t>Cridge</w:t>
      </w:r>
      <w:proofErr w:type="spellEnd"/>
      <w:r w:rsidRPr="005C0950">
        <w:t xml:space="preserve">, A.G., </w:t>
      </w:r>
      <w:proofErr w:type="spellStart"/>
      <w:r w:rsidRPr="005C0950">
        <w:t>Crumière</w:t>
      </w:r>
      <w:proofErr w:type="spellEnd"/>
      <w:r w:rsidRPr="005C0950">
        <w:t xml:space="preserve">, A.J.J., Dearden, P.K., Didion, E.M., </w:t>
      </w:r>
      <w:proofErr w:type="spellStart"/>
      <w:r w:rsidRPr="005C0950">
        <w:t>Huyen</w:t>
      </w:r>
      <w:proofErr w:type="spellEnd"/>
      <w:r w:rsidRPr="005C0950">
        <w:t xml:space="preserve"> </w:t>
      </w:r>
      <w:proofErr w:type="spellStart"/>
      <w:r w:rsidRPr="005C0950">
        <w:t>Dinh</w:t>
      </w:r>
      <w:proofErr w:type="spellEnd"/>
      <w:r w:rsidRPr="005C0950">
        <w:t xml:space="preserve">, H., </w:t>
      </w:r>
      <w:proofErr w:type="spellStart"/>
      <w:r w:rsidRPr="005C0950">
        <w:t>Doddapaneni</w:t>
      </w:r>
      <w:proofErr w:type="spellEnd"/>
      <w:r w:rsidRPr="005C0950">
        <w:t xml:space="preserve">, H., Dolan, A., Dugan, S., </w:t>
      </w:r>
      <w:proofErr w:type="spellStart"/>
      <w:r w:rsidRPr="005C0950">
        <w:t>Extavour</w:t>
      </w:r>
      <w:proofErr w:type="spellEnd"/>
      <w:r w:rsidRPr="005C0950">
        <w:t xml:space="preserve">, C.G., </w:t>
      </w:r>
      <w:proofErr w:type="spellStart"/>
      <w:r w:rsidRPr="005C0950">
        <w:t>Febvay</w:t>
      </w:r>
      <w:proofErr w:type="spellEnd"/>
      <w:r w:rsidRPr="005C0950">
        <w:t xml:space="preserve">, G., Friedrich, M., Ginzburg, N., Han, Y., </w:t>
      </w:r>
      <w:proofErr w:type="spellStart"/>
      <w:r w:rsidRPr="005C0950">
        <w:t>Heger</w:t>
      </w:r>
      <w:proofErr w:type="spellEnd"/>
      <w:r w:rsidRPr="005C0950">
        <w:t xml:space="preserve">, P., Horn, T., Hsiao, Y.-M., Jennings, E.C., Johnston, J.S., Jones, T.E., Jones, J.W., </w:t>
      </w:r>
      <w:proofErr w:type="spellStart"/>
      <w:r w:rsidRPr="005C0950">
        <w:t>Khila</w:t>
      </w:r>
      <w:proofErr w:type="spellEnd"/>
      <w:r w:rsidRPr="005C0950">
        <w:t xml:space="preserve">, A., </w:t>
      </w:r>
      <w:proofErr w:type="spellStart"/>
      <w:r w:rsidRPr="005C0950">
        <w:t>Koelzer</w:t>
      </w:r>
      <w:proofErr w:type="spellEnd"/>
      <w:r w:rsidRPr="005C0950">
        <w:t xml:space="preserve">, S., </w:t>
      </w:r>
      <w:proofErr w:type="spellStart"/>
      <w:r w:rsidRPr="005C0950">
        <w:t>Kovacova</w:t>
      </w:r>
      <w:proofErr w:type="spellEnd"/>
      <w:r w:rsidRPr="005C0950">
        <w:t xml:space="preserve">, V., Leask, M., Lee, S.L., Lee, C.-L., Lovegrove, M.R., Lu, H.-L., </w:t>
      </w:r>
      <w:r w:rsidRPr="000B2642">
        <w:rPr>
          <w:u w:val="single"/>
        </w:rPr>
        <w:t xml:space="preserve">Lu, Y., </w:t>
      </w:r>
      <w:r w:rsidRPr="005C0950">
        <w:t xml:space="preserve">Moore, P.J., Munoz-Torres, M.C., </w:t>
      </w:r>
      <w:proofErr w:type="spellStart"/>
      <w:r w:rsidRPr="005C0950">
        <w:t>Muzny</w:t>
      </w:r>
      <w:proofErr w:type="spellEnd"/>
      <w:r w:rsidRPr="005C0950">
        <w:t xml:space="preserve">, D.M., </w:t>
      </w:r>
      <w:proofErr w:type="spellStart"/>
      <w:r w:rsidRPr="005C0950">
        <w:t>Palli</w:t>
      </w:r>
      <w:proofErr w:type="spellEnd"/>
      <w:r w:rsidRPr="005C0950">
        <w:t xml:space="preserve">, S.R., Parisot, N., </w:t>
      </w:r>
      <w:r w:rsidRPr="000B2642">
        <w:rPr>
          <w:u w:val="single"/>
        </w:rPr>
        <w:t>Pick, L.</w:t>
      </w:r>
      <w:r w:rsidRPr="000B2642">
        <w:rPr>
          <w:u w:val="single"/>
          <w:vertAlign w:val="superscript"/>
        </w:rPr>
        <w:t>11</w:t>
      </w:r>
      <w:r w:rsidRPr="005C0950">
        <w:t xml:space="preserve">, Porter, M., Qu, J., </w:t>
      </w:r>
      <w:proofErr w:type="spellStart"/>
      <w:r w:rsidRPr="005C0950">
        <w:t>Refki</w:t>
      </w:r>
      <w:proofErr w:type="spellEnd"/>
      <w:r w:rsidRPr="005C0950">
        <w:t xml:space="preserve">, P.N., Richter, R., Rivera </w:t>
      </w:r>
      <w:proofErr w:type="spellStart"/>
      <w:r w:rsidRPr="005C0950">
        <w:t>Pomar</w:t>
      </w:r>
      <w:proofErr w:type="spellEnd"/>
      <w:r w:rsidRPr="005C0950">
        <w:t xml:space="preserve">, R., Rosendale, A.J., Roth, S., Sachs, L., Santos, M.E., Seibert, J., </w:t>
      </w:r>
      <w:proofErr w:type="spellStart"/>
      <w:r w:rsidRPr="005C0950">
        <w:t>Sghaier</w:t>
      </w:r>
      <w:proofErr w:type="spellEnd"/>
      <w:r w:rsidRPr="005C0950">
        <w:t xml:space="preserve">, E., Shukla, J.N., </w:t>
      </w:r>
      <w:proofErr w:type="spellStart"/>
      <w:r w:rsidRPr="005C0950">
        <w:t>Stancliffe</w:t>
      </w:r>
      <w:proofErr w:type="spellEnd"/>
      <w:r w:rsidRPr="005C0950">
        <w:t xml:space="preserve">, R.J., </w:t>
      </w:r>
      <w:proofErr w:type="spellStart"/>
      <w:r w:rsidRPr="005C0950">
        <w:t>Tidswell</w:t>
      </w:r>
      <w:proofErr w:type="spellEnd"/>
      <w:r w:rsidRPr="005C0950">
        <w:t xml:space="preserve">, O., Traverso, L., van der Zee, M., </w:t>
      </w:r>
      <w:proofErr w:type="spellStart"/>
      <w:r w:rsidRPr="005C0950">
        <w:t>Viala</w:t>
      </w:r>
      <w:proofErr w:type="spellEnd"/>
      <w:r w:rsidRPr="005C0950">
        <w:t xml:space="preserve">, S., Worley, K.C., </w:t>
      </w:r>
      <w:proofErr w:type="spellStart"/>
      <w:r w:rsidRPr="005C0950">
        <w:t>Zdobnov</w:t>
      </w:r>
      <w:proofErr w:type="spellEnd"/>
      <w:r w:rsidRPr="005C0950">
        <w:t xml:space="preserve">, E.M., Gibbs, R.G., Richards, S (2019) Molecular evolutionary trends and feeding ecology diversification in the Hemiptera, anchored by the milkweed bug genome. </w:t>
      </w:r>
      <w:r w:rsidRPr="00E06E90">
        <w:rPr>
          <w:b/>
          <w:bCs/>
        </w:rPr>
        <w:t>Genome Biology</w:t>
      </w:r>
      <w:r w:rsidRPr="005C0950">
        <w:t xml:space="preserve"> 2:64. </w:t>
      </w:r>
      <w:proofErr w:type="spellStart"/>
      <w:r w:rsidRPr="005C0950">
        <w:t>doi</w:t>
      </w:r>
      <w:proofErr w:type="spellEnd"/>
      <w:r w:rsidRPr="005C0950">
        <w:t>: 10.1186/s13059-019-1660-0. PMID:30935422.</w:t>
      </w:r>
    </w:p>
    <w:p w14:paraId="29B2D0BA" w14:textId="77777777" w:rsidR="005C0950" w:rsidRPr="005C0950" w:rsidRDefault="005C0950" w:rsidP="005C0950">
      <w:pPr>
        <w:ind w:left="720"/>
      </w:pPr>
    </w:p>
    <w:p w14:paraId="4BFE309C" w14:textId="0C40F77E" w:rsidR="005C0950" w:rsidRPr="005C0950" w:rsidRDefault="005C0950" w:rsidP="005C0950">
      <w:pPr>
        <w:ind w:left="720"/>
      </w:pPr>
      <w:r w:rsidRPr="005C0950">
        <w:t>Graham, P.L., Anderson, W.R., Brandt, E.A., Xiang, J. and Pick, L.</w:t>
      </w:r>
      <w:r w:rsidR="00F37777">
        <w:rPr>
          <w:vertAlign w:val="superscript"/>
        </w:rPr>
        <w:t>5</w:t>
      </w:r>
      <w:r w:rsidRPr="005C0950">
        <w:t xml:space="preserve"> (2019) Dynamic expression of </w:t>
      </w:r>
      <w:r w:rsidR="006B5ACA" w:rsidRPr="006B5ACA">
        <w:rPr>
          <w:i/>
          <w:iCs/>
        </w:rPr>
        <w:t>Drosophila</w:t>
      </w:r>
      <w:r w:rsidRPr="005C0950">
        <w:t xml:space="preserve"> segmental cell surface-encoding genes and their pair-rule regulators. </w:t>
      </w:r>
      <w:r w:rsidRPr="00E06E90">
        <w:rPr>
          <w:b/>
          <w:bCs/>
        </w:rPr>
        <w:t>Developmental Biology</w:t>
      </w:r>
      <w:r w:rsidRPr="005C0950">
        <w:t xml:space="preserve"> 447: 147-156. </w:t>
      </w:r>
      <w:proofErr w:type="spellStart"/>
      <w:r w:rsidRPr="005C0950">
        <w:t>doi</w:t>
      </w:r>
      <w:proofErr w:type="spellEnd"/>
      <w:r w:rsidRPr="005C0950">
        <w:t>: 10.1016/j.ydbio.2019.01.015. PMID:30695684</w:t>
      </w:r>
    </w:p>
    <w:p w14:paraId="719B9D9F" w14:textId="77777777" w:rsidR="005C0950" w:rsidRPr="005C0950" w:rsidRDefault="005C0950" w:rsidP="005C0950">
      <w:pPr>
        <w:ind w:left="720"/>
      </w:pPr>
    </w:p>
    <w:p w14:paraId="255DFFB0" w14:textId="049FF233" w:rsidR="005C0950" w:rsidRPr="005C0950" w:rsidRDefault="005C0950" w:rsidP="00472B88">
      <w:pPr>
        <w:ind w:left="720"/>
      </w:pPr>
      <w:r w:rsidRPr="005C0950">
        <w:t xml:space="preserve">Reding, K., Chen, M., Lu, Y., </w:t>
      </w:r>
      <w:proofErr w:type="spellStart"/>
      <w:r w:rsidRPr="005C0950">
        <w:t>Cheatle</w:t>
      </w:r>
      <w:proofErr w:type="spellEnd"/>
      <w:r w:rsidRPr="005C0950">
        <w:t xml:space="preserve"> </w:t>
      </w:r>
      <w:proofErr w:type="spellStart"/>
      <w:r w:rsidRPr="005C0950">
        <w:t>Jarvela</w:t>
      </w:r>
      <w:proofErr w:type="spellEnd"/>
      <w:r w:rsidRPr="005C0950">
        <w:t>, A.M. and Pick, L.</w:t>
      </w:r>
      <w:r w:rsidR="00F37777">
        <w:rPr>
          <w:vertAlign w:val="superscript"/>
        </w:rPr>
        <w:t>5</w:t>
      </w:r>
      <w:r w:rsidRPr="005C0950">
        <w:t xml:space="preserve"> (2019) Shifting roles</w:t>
      </w:r>
      <w:r w:rsidR="00472B88">
        <w:t xml:space="preserve"> </w:t>
      </w:r>
      <w:r w:rsidRPr="005C0950">
        <w:t>of </w:t>
      </w:r>
      <w:r w:rsidR="006B5ACA" w:rsidRPr="006B5ACA">
        <w:rPr>
          <w:i/>
          <w:iCs/>
        </w:rPr>
        <w:t>Drosophila</w:t>
      </w:r>
      <w:r w:rsidRPr="005C0950">
        <w:t> pair-rule gene orthologs: segmental expression and function in the    milkweed bug </w:t>
      </w:r>
      <w:r w:rsidRPr="009D19F5">
        <w:rPr>
          <w:i/>
          <w:iCs/>
        </w:rPr>
        <w:t>Oncopeltus fasciatus</w:t>
      </w:r>
      <w:r w:rsidRPr="005C0950">
        <w:t xml:space="preserve">. </w:t>
      </w:r>
      <w:r w:rsidRPr="00E06E90">
        <w:rPr>
          <w:b/>
          <w:bCs/>
        </w:rPr>
        <w:t xml:space="preserve">Development </w:t>
      </w:r>
      <w:r w:rsidRPr="005C0950">
        <w:t>146:  1-11.</w:t>
      </w:r>
      <w:r w:rsidR="00472B88">
        <w:t xml:space="preserve"> </w:t>
      </w:r>
      <w:proofErr w:type="spellStart"/>
      <w:r w:rsidRPr="005C0950">
        <w:t>doi</w:t>
      </w:r>
      <w:proofErr w:type="spellEnd"/>
      <w:r w:rsidRPr="005C0950">
        <w:t>: 10.1242/dev.181453. PMID:31444220</w:t>
      </w:r>
    </w:p>
    <w:p w14:paraId="2226C51A" w14:textId="77777777" w:rsidR="005C0950" w:rsidRPr="005C0950" w:rsidRDefault="005C0950" w:rsidP="005C0950">
      <w:pPr>
        <w:ind w:left="720"/>
      </w:pPr>
    </w:p>
    <w:p w14:paraId="446438D5" w14:textId="77777777" w:rsidR="005C0950" w:rsidRPr="005C0950" w:rsidRDefault="005C0950" w:rsidP="005C0950">
      <w:pPr>
        <w:ind w:left="720"/>
      </w:pPr>
      <w:r w:rsidRPr="005C0950">
        <w:t>Sparks, M.E., Bansal, R., Benoit, J.B., Blackburn, M.B., Chao, H., </w:t>
      </w:r>
      <w:r w:rsidRPr="000B2642">
        <w:rPr>
          <w:u w:val="single"/>
        </w:rPr>
        <w:t>Chen, M.,</w:t>
      </w:r>
      <w:r w:rsidRPr="005C0950">
        <w:t> Cheng, S., Childers, C., </w:t>
      </w:r>
      <w:proofErr w:type="spellStart"/>
      <w:r w:rsidRPr="005C0950">
        <w:t>Dinh</w:t>
      </w:r>
      <w:proofErr w:type="spellEnd"/>
      <w:r w:rsidRPr="005C0950">
        <w:t>, H., </w:t>
      </w:r>
      <w:proofErr w:type="spellStart"/>
      <w:r w:rsidRPr="005C0950">
        <w:t>Doddapaneni</w:t>
      </w:r>
      <w:proofErr w:type="spellEnd"/>
      <w:r w:rsidRPr="005C0950">
        <w:t>, H.V., Dugan, S., </w:t>
      </w:r>
      <w:proofErr w:type="spellStart"/>
      <w:r w:rsidRPr="005C0950">
        <w:t>Elpidina</w:t>
      </w:r>
      <w:proofErr w:type="spellEnd"/>
      <w:r w:rsidRPr="005C0950">
        <w:t>, E.N., Farrow, D.W., Friedrich, M., Gibbs, R.A., Hall, B., Han, Y., Hardy, R.W., Holmes, C.J., Hughes, D.S.T., Ioannidis, P., </w:t>
      </w:r>
      <w:proofErr w:type="spellStart"/>
      <w:r w:rsidRPr="000B2642">
        <w:rPr>
          <w:u w:val="single"/>
        </w:rPr>
        <w:t>Cheatle</w:t>
      </w:r>
      <w:proofErr w:type="spellEnd"/>
      <w:r w:rsidRPr="000B2642">
        <w:rPr>
          <w:u w:val="single"/>
        </w:rPr>
        <w:t xml:space="preserve"> </w:t>
      </w:r>
      <w:proofErr w:type="spellStart"/>
      <w:r w:rsidRPr="000B2642">
        <w:rPr>
          <w:u w:val="single"/>
        </w:rPr>
        <w:t>Jarvela</w:t>
      </w:r>
      <w:proofErr w:type="spellEnd"/>
      <w:r w:rsidRPr="000B2642">
        <w:rPr>
          <w:u w:val="single"/>
        </w:rPr>
        <w:t>, A.M., </w:t>
      </w:r>
      <w:r w:rsidRPr="005C0950">
        <w:t>Johnston, J.S., Jones, J.W., </w:t>
      </w:r>
      <w:proofErr w:type="spellStart"/>
      <w:r w:rsidRPr="005C0950">
        <w:t>Kronmiller</w:t>
      </w:r>
      <w:proofErr w:type="spellEnd"/>
      <w:r w:rsidRPr="005C0950">
        <w:t>, B.A., Kung, F,, Lee, S.L., </w:t>
      </w:r>
      <w:proofErr w:type="spellStart"/>
      <w:r w:rsidRPr="005C0950">
        <w:t>Martynov</w:t>
      </w:r>
      <w:proofErr w:type="spellEnd"/>
      <w:r w:rsidRPr="005C0950">
        <w:t>, A.G., Masterson, P., </w:t>
      </w:r>
      <w:proofErr w:type="spellStart"/>
      <w:r w:rsidRPr="005C0950">
        <w:t>Maumus</w:t>
      </w:r>
      <w:proofErr w:type="spellEnd"/>
      <w:r w:rsidRPr="005C0950">
        <w:t>, F., Munoz-Torres, M., Murali, S.C., Murphy, T.D., </w:t>
      </w:r>
      <w:proofErr w:type="spellStart"/>
      <w:r w:rsidRPr="005C0950">
        <w:t>Muzny</w:t>
      </w:r>
      <w:proofErr w:type="spellEnd"/>
      <w:r w:rsidRPr="005C0950">
        <w:t>, D.M., Nelson, D.R., </w:t>
      </w:r>
      <w:proofErr w:type="spellStart"/>
      <w:r w:rsidRPr="005C0950">
        <w:t>Oppert</w:t>
      </w:r>
      <w:proofErr w:type="spellEnd"/>
      <w:r w:rsidRPr="005C0950">
        <w:t>, B., </w:t>
      </w:r>
      <w:proofErr w:type="spellStart"/>
      <w:r w:rsidRPr="005C0950">
        <w:t>Panfilio</w:t>
      </w:r>
      <w:proofErr w:type="spellEnd"/>
      <w:r w:rsidRPr="005C0950">
        <w:t>, K.A., Paula, D.P., </w:t>
      </w:r>
      <w:r w:rsidRPr="000B2642">
        <w:rPr>
          <w:u w:val="single"/>
        </w:rPr>
        <w:t>Pick, L</w:t>
      </w:r>
      <w:r w:rsidRPr="000B2642">
        <w:rPr>
          <w:u w:val="single"/>
          <w:vertAlign w:val="superscript"/>
        </w:rPr>
        <w:t>11</w:t>
      </w:r>
      <w:r w:rsidRPr="005C0950">
        <w:t>, </w:t>
      </w:r>
      <w:proofErr w:type="spellStart"/>
      <w:r w:rsidRPr="005C0950">
        <w:t>Poelchau</w:t>
      </w:r>
      <w:proofErr w:type="spellEnd"/>
      <w:r w:rsidRPr="005C0950">
        <w:t>, M.F., Qu, J., </w:t>
      </w:r>
      <w:r w:rsidRPr="007A380D">
        <w:rPr>
          <w:u w:val="single"/>
        </w:rPr>
        <w:t>Reding, K.,</w:t>
      </w:r>
      <w:r w:rsidRPr="005C0950">
        <w:t> Rhoades, J.H., Rhodes, A., Richards, S., Richter, R., Robertson, H.M., Rosendale, A.J., Tu, Z.J., </w:t>
      </w:r>
      <w:proofErr w:type="spellStart"/>
      <w:r w:rsidRPr="005C0950">
        <w:t>Velamuri</w:t>
      </w:r>
      <w:proofErr w:type="spellEnd"/>
      <w:r w:rsidRPr="005C0950">
        <w:t>, A.S., Waterhouse, R.M., </w:t>
      </w:r>
      <w:proofErr w:type="spellStart"/>
      <w:r w:rsidRPr="005C0950">
        <w:t>Weirauch</w:t>
      </w:r>
      <w:proofErr w:type="spellEnd"/>
      <w:r w:rsidRPr="005C0950">
        <w:t>, M.T., Wells, J.T., </w:t>
      </w:r>
      <w:proofErr w:type="spellStart"/>
      <w:r w:rsidRPr="005C0950">
        <w:t>Werren</w:t>
      </w:r>
      <w:proofErr w:type="spellEnd"/>
      <w:r w:rsidRPr="005C0950">
        <w:t>, J.H., Worley, K.C., </w:t>
      </w:r>
      <w:proofErr w:type="spellStart"/>
      <w:r w:rsidRPr="005C0950">
        <w:t>Zdobnov</w:t>
      </w:r>
      <w:proofErr w:type="spellEnd"/>
      <w:r w:rsidRPr="005C0950">
        <w:t>, E.M., Gundersen-</w:t>
      </w:r>
      <w:proofErr w:type="spellStart"/>
      <w:r w:rsidRPr="005C0950">
        <w:t>Rindal</w:t>
      </w:r>
      <w:proofErr w:type="spellEnd"/>
      <w:r w:rsidRPr="005C0950">
        <w:t xml:space="preserve">, D.E. (2020)  Brown marmorated stink bug, </w:t>
      </w:r>
      <w:r w:rsidRPr="009D19F5">
        <w:rPr>
          <w:i/>
          <w:iCs/>
        </w:rPr>
        <w:t xml:space="preserve">Halyomorpha </w:t>
      </w:r>
      <w:r w:rsidRPr="005C0950">
        <w:t>halys (</w:t>
      </w:r>
      <w:proofErr w:type="spellStart"/>
      <w:r w:rsidRPr="005C0950">
        <w:t>Stål</w:t>
      </w:r>
      <w:proofErr w:type="spellEnd"/>
      <w:r w:rsidRPr="005C0950">
        <w:t xml:space="preserve">), genome: putative underpinnings of </w:t>
      </w:r>
      <w:proofErr w:type="spellStart"/>
      <w:r w:rsidRPr="005C0950">
        <w:t>polyphagy</w:t>
      </w:r>
      <w:proofErr w:type="spellEnd"/>
      <w:r w:rsidRPr="005C0950">
        <w:t xml:space="preserve">, insecticide resistance potential and biology of a top worldwide pest. </w:t>
      </w:r>
      <w:r w:rsidRPr="00E06E90">
        <w:rPr>
          <w:b/>
          <w:bCs/>
        </w:rPr>
        <w:t>BMC Genomics14</w:t>
      </w:r>
      <w:r w:rsidRPr="005C0950">
        <w:t xml:space="preserve">:227. </w:t>
      </w:r>
      <w:proofErr w:type="spellStart"/>
      <w:r w:rsidRPr="005C0950">
        <w:t>doi</w:t>
      </w:r>
      <w:proofErr w:type="spellEnd"/>
      <w:r w:rsidRPr="005C0950">
        <w:t>: 10.1186/s12864-020-6510-7. PMID: 32171258 </w:t>
      </w:r>
    </w:p>
    <w:p w14:paraId="53E51AAB" w14:textId="77777777" w:rsidR="005C0950" w:rsidRPr="005C0950" w:rsidRDefault="005C0950" w:rsidP="005C0950">
      <w:pPr>
        <w:ind w:left="720"/>
      </w:pPr>
    </w:p>
    <w:p w14:paraId="173D036A" w14:textId="3E101765" w:rsidR="005C0950" w:rsidRPr="005C0950" w:rsidRDefault="005C0950" w:rsidP="005C0950">
      <w:pPr>
        <w:ind w:left="720"/>
      </w:pPr>
      <w:r w:rsidRPr="005C0950">
        <w:lastRenderedPageBreak/>
        <w:t>Hernandez, J. Pick, L.</w:t>
      </w:r>
      <w:r w:rsidR="00F37777">
        <w:rPr>
          <w:vertAlign w:val="superscript"/>
        </w:rPr>
        <w:t>5</w:t>
      </w:r>
      <w:r w:rsidRPr="005C0950">
        <w:t xml:space="preserve"> and Reding, K. (2020) </w:t>
      </w:r>
      <w:r w:rsidRPr="009D19F5">
        <w:rPr>
          <w:i/>
          <w:iCs/>
        </w:rPr>
        <w:t>Oncopeltus</w:t>
      </w:r>
      <w:r w:rsidRPr="005C0950">
        <w:t xml:space="preserve">-like gene expression patterns in </w:t>
      </w:r>
      <w:r w:rsidRPr="009D19F5">
        <w:rPr>
          <w:i/>
          <w:iCs/>
        </w:rPr>
        <w:t>Murgantia histrionica</w:t>
      </w:r>
      <w:r w:rsidRPr="005C0950">
        <w:t xml:space="preserve">, a new hemipteran </w:t>
      </w:r>
      <w:proofErr w:type="gramStart"/>
      <w:r w:rsidRPr="005C0950">
        <w:t>model  system</w:t>
      </w:r>
      <w:proofErr w:type="gramEnd"/>
      <w:r w:rsidRPr="005C0950">
        <w:t>, suggest ancient regulatory network divergence</w:t>
      </w:r>
      <w:r w:rsidRPr="005C0950" w:rsidDel="00034B47">
        <w:t xml:space="preserve"> </w:t>
      </w:r>
      <w:r w:rsidRPr="005C0950">
        <w:t xml:space="preserve">. </w:t>
      </w:r>
      <w:r w:rsidRPr="00E06E90">
        <w:rPr>
          <w:b/>
          <w:bCs/>
        </w:rPr>
        <w:t>Evo</w:t>
      </w:r>
      <w:r w:rsidR="00E06E90" w:rsidRPr="00E06E90">
        <w:rPr>
          <w:b/>
          <w:bCs/>
        </w:rPr>
        <w:t xml:space="preserve"> </w:t>
      </w:r>
      <w:r w:rsidRPr="00E06E90">
        <w:rPr>
          <w:b/>
          <w:bCs/>
        </w:rPr>
        <w:t>Devo</w:t>
      </w:r>
      <w:r w:rsidRPr="005C0950">
        <w:t xml:space="preserve"> 11:9. </w:t>
      </w:r>
      <w:proofErr w:type="spellStart"/>
      <w:r w:rsidRPr="005C0950">
        <w:t>doi</w:t>
      </w:r>
      <w:proofErr w:type="spellEnd"/>
      <w:r w:rsidRPr="005C0950">
        <w:t xml:space="preserve">: 10.1186/s13227-020-00154-x. </w:t>
      </w:r>
      <w:proofErr w:type="spellStart"/>
      <w:r w:rsidRPr="005C0950">
        <w:t>eCollection</w:t>
      </w:r>
      <w:proofErr w:type="spellEnd"/>
      <w:r w:rsidRPr="005C0950">
        <w:t xml:space="preserve"> 2020.PMID: 32337018</w:t>
      </w:r>
    </w:p>
    <w:p w14:paraId="1AB8C590" w14:textId="77777777" w:rsidR="005C0950" w:rsidRPr="005C0950" w:rsidRDefault="005C0950" w:rsidP="005C0950">
      <w:pPr>
        <w:ind w:left="720"/>
      </w:pPr>
      <w:r w:rsidRPr="005C0950">
        <w:t xml:space="preserve">      </w:t>
      </w:r>
    </w:p>
    <w:p w14:paraId="3D7FE6CD" w14:textId="5F81D763" w:rsidR="005C0950" w:rsidRPr="005C0950" w:rsidRDefault="005C0950" w:rsidP="005C0950">
      <w:pPr>
        <w:ind w:left="720"/>
      </w:pPr>
      <w:r w:rsidRPr="005C0950">
        <w:t xml:space="preserve">Reding, K. and Pick, </w:t>
      </w:r>
      <w:proofErr w:type="gramStart"/>
      <w:r w:rsidRPr="005C0950">
        <w:t>L.</w:t>
      </w:r>
      <w:r w:rsidR="00F37777">
        <w:rPr>
          <w:vertAlign w:val="superscript"/>
        </w:rPr>
        <w:t>5</w:t>
      </w:r>
      <w:r w:rsidRPr="005C0950">
        <w:t xml:space="preserve">  (</w:t>
      </w:r>
      <w:proofErr w:type="gramEnd"/>
      <w:r w:rsidRPr="005C0950">
        <w:t xml:space="preserve">2020) High Efficiency CRISPR/Cas9 mutagenesis of the </w:t>
      </w:r>
      <w:r w:rsidRPr="009D19F5">
        <w:rPr>
          <w:i/>
          <w:iCs/>
        </w:rPr>
        <w:t>white</w:t>
      </w:r>
      <w:r w:rsidRPr="005C0950">
        <w:t xml:space="preserve"> gene in the milkweed bug </w:t>
      </w:r>
      <w:r w:rsidRPr="009D19F5">
        <w:rPr>
          <w:i/>
          <w:iCs/>
        </w:rPr>
        <w:t>Oncopeltus fasciatus</w:t>
      </w:r>
      <w:r w:rsidRPr="005C0950">
        <w:t xml:space="preserve">. </w:t>
      </w:r>
      <w:r w:rsidRPr="00E06E90">
        <w:rPr>
          <w:b/>
          <w:bCs/>
        </w:rPr>
        <w:t>Genetics</w:t>
      </w:r>
      <w:r w:rsidRPr="005C0950">
        <w:t xml:space="preserve"> 215</w:t>
      </w:r>
      <w:r w:rsidR="00E06E90">
        <w:t xml:space="preserve">: </w:t>
      </w:r>
      <w:r w:rsidRPr="005C0950">
        <w:t>1027</w:t>
      </w:r>
      <w:r w:rsidR="00472B88">
        <w:t xml:space="preserve"> -</w:t>
      </w:r>
      <w:r w:rsidRPr="005C0950">
        <w:t>1037; https://doi.org/10.1534/genetics.120.303269 PMID: 32493719</w:t>
      </w:r>
    </w:p>
    <w:p w14:paraId="6EC616DE" w14:textId="77777777" w:rsidR="005C0950" w:rsidRPr="005C0950" w:rsidRDefault="005C0950" w:rsidP="005C0950">
      <w:pPr>
        <w:ind w:left="720"/>
      </w:pPr>
      <w:r w:rsidRPr="005C0950">
        <w:tab/>
        <w:t>Selected for Genetics 2020 Spotlight collection</w:t>
      </w:r>
    </w:p>
    <w:p w14:paraId="40683F08" w14:textId="77777777" w:rsidR="005C0950" w:rsidRPr="005C0950" w:rsidRDefault="005C0950" w:rsidP="005C0950">
      <w:pPr>
        <w:ind w:left="720"/>
      </w:pPr>
    </w:p>
    <w:p w14:paraId="7A46DD76" w14:textId="380CFF5F" w:rsidR="005C0950" w:rsidRPr="005C0950" w:rsidRDefault="005C0950" w:rsidP="005C0950">
      <w:pPr>
        <w:ind w:left="720"/>
      </w:pPr>
      <w:proofErr w:type="spellStart"/>
      <w:r w:rsidRPr="005C0950">
        <w:t>Cheatle</w:t>
      </w:r>
      <w:proofErr w:type="spellEnd"/>
      <w:r w:rsidRPr="005C0950">
        <w:t xml:space="preserve"> </w:t>
      </w:r>
      <w:proofErr w:type="spellStart"/>
      <w:r w:rsidRPr="005C0950">
        <w:t>Jarvela</w:t>
      </w:r>
      <w:proofErr w:type="spellEnd"/>
      <w:r w:rsidRPr="005C0950">
        <w:t xml:space="preserve">, A.M., </w:t>
      </w:r>
      <w:proofErr w:type="spellStart"/>
      <w:r w:rsidRPr="005C0950">
        <w:t>Trelstad</w:t>
      </w:r>
      <w:proofErr w:type="spellEnd"/>
      <w:r w:rsidRPr="005C0950">
        <w:t>, C. S.</w:t>
      </w:r>
      <w:r w:rsidR="006D2323">
        <w:t>^</w:t>
      </w:r>
      <w:r w:rsidR="007A380D">
        <w:t xml:space="preserve"> </w:t>
      </w:r>
      <w:r w:rsidRPr="005C0950">
        <w:t>and Pick, L.</w:t>
      </w:r>
      <w:r w:rsidR="00F37777">
        <w:rPr>
          <w:vertAlign w:val="superscript"/>
        </w:rPr>
        <w:t>5</w:t>
      </w:r>
      <w:r w:rsidRPr="005C0950">
        <w:t xml:space="preserve"> (2020) Regulatory gene function handoff allows essential gene loss in mosquitoes. </w:t>
      </w:r>
      <w:r w:rsidRPr="00237057">
        <w:rPr>
          <w:b/>
          <w:bCs/>
        </w:rPr>
        <w:t>Communications Biology</w:t>
      </w:r>
      <w:r w:rsidR="00472B88">
        <w:t xml:space="preserve"> </w:t>
      </w:r>
      <w:r w:rsidRPr="005C0950">
        <w:t xml:space="preserve">3:540. </w:t>
      </w:r>
      <w:proofErr w:type="spellStart"/>
      <w:r w:rsidRPr="005C0950">
        <w:t>doi</w:t>
      </w:r>
      <w:proofErr w:type="spellEnd"/>
      <w:r w:rsidRPr="005C0950">
        <w:t>: 10.1038/s42003-020-01203-w.PMID: 32999445</w:t>
      </w:r>
    </w:p>
    <w:p w14:paraId="0BAAE39E" w14:textId="77777777" w:rsidR="005C0950" w:rsidRPr="005C0950" w:rsidRDefault="005C0950" w:rsidP="005C0950">
      <w:pPr>
        <w:ind w:left="720"/>
      </w:pPr>
    </w:p>
    <w:p w14:paraId="35EADFAB" w14:textId="20D17933" w:rsidR="005C0950" w:rsidRPr="00FA5098" w:rsidRDefault="005C0950" w:rsidP="006D2323">
      <w:pPr>
        <w:ind w:left="720"/>
      </w:pPr>
      <w:r w:rsidRPr="00FA5098">
        <w:t xml:space="preserve">Graham, P. L., Fischer, M., </w:t>
      </w:r>
      <w:proofErr w:type="spellStart"/>
      <w:r w:rsidRPr="00FA5098">
        <w:t>Giri</w:t>
      </w:r>
      <w:proofErr w:type="spellEnd"/>
      <w:r w:rsidRPr="00FA5098">
        <w:t>, A.</w:t>
      </w:r>
      <w:r w:rsidR="006D2323" w:rsidRPr="00FA5098">
        <w:t>^</w:t>
      </w:r>
      <w:r w:rsidRPr="00FA5098">
        <w:t xml:space="preserve"> and Pick, </w:t>
      </w:r>
      <w:proofErr w:type="gramStart"/>
      <w:r w:rsidRPr="00FA5098">
        <w:t>L.</w:t>
      </w:r>
      <w:r w:rsidR="00F37777" w:rsidRPr="00FA5098">
        <w:rPr>
          <w:vertAlign w:val="superscript"/>
        </w:rPr>
        <w:t>5</w:t>
      </w:r>
      <w:r w:rsidRPr="00FA5098">
        <w:t xml:space="preserve">  (</w:t>
      </w:r>
      <w:proofErr w:type="gramEnd"/>
      <w:r w:rsidRPr="00FA5098">
        <w:t xml:space="preserve">2021) The </w:t>
      </w:r>
      <w:r w:rsidR="006B5ACA" w:rsidRPr="00FA5098">
        <w:rPr>
          <w:i/>
          <w:iCs/>
        </w:rPr>
        <w:t>fushi tarazu</w:t>
      </w:r>
      <w:r w:rsidRPr="00FA5098">
        <w:t xml:space="preserve"> zebra element is not required for </w:t>
      </w:r>
      <w:r w:rsidR="006B5ACA" w:rsidRPr="00FA5098">
        <w:rPr>
          <w:i/>
          <w:iCs/>
        </w:rPr>
        <w:t>Drosophila</w:t>
      </w:r>
      <w:r w:rsidRPr="00FA5098">
        <w:t xml:space="preserve"> viability or fertility.</w:t>
      </w:r>
      <w:r w:rsidRPr="00FA5098">
        <w:rPr>
          <w:b/>
          <w:bCs/>
        </w:rPr>
        <w:t xml:space="preserve"> G3</w:t>
      </w:r>
      <w:r w:rsidR="00D910D4" w:rsidRPr="00FA5098">
        <w:rPr>
          <w:b/>
          <w:bCs/>
        </w:rPr>
        <w:t>: Genes, Genomes, Genetics</w:t>
      </w:r>
      <w:r w:rsidR="00D910D4" w:rsidRPr="00FA5098">
        <w:t xml:space="preserve"> </w:t>
      </w:r>
      <w:r w:rsidR="00FA5098" w:rsidRPr="00FA5098">
        <w:rPr>
          <w:rStyle w:val="cit"/>
          <w:rFonts w:cs="Arial"/>
          <w:color w:val="000000" w:themeColor="text1"/>
        </w:rPr>
        <w:t>11(11</w:t>
      </w:r>
      <w:proofErr w:type="gramStart"/>
      <w:r w:rsidR="00FA5098" w:rsidRPr="00FA5098">
        <w:rPr>
          <w:rStyle w:val="cit"/>
          <w:rFonts w:cs="Arial"/>
          <w:color w:val="000000" w:themeColor="text1"/>
        </w:rPr>
        <w:t>):jkab</w:t>
      </w:r>
      <w:proofErr w:type="gramEnd"/>
      <w:r w:rsidR="00FA5098" w:rsidRPr="00FA5098">
        <w:rPr>
          <w:rStyle w:val="cit"/>
          <w:rFonts w:cs="Arial"/>
          <w:color w:val="000000" w:themeColor="text1"/>
        </w:rPr>
        <w:t>300.</w:t>
      </w:r>
      <w:r w:rsidR="00FA5098" w:rsidRPr="00FA5098">
        <w:rPr>
          <w:rFonts w:cs="Arial"/>
          <w:color w:val="000000" w:themeColor="text1"/>
        </w:rPr>
        <w:t xml:space="preserve"> </w:t>
      </w:r>
      <w:proofErr w:type="spellStart"/>
      <w:r w:rsidR="00FA5098" w:rsidRPr="00FA5098">
        <w:rPr>
          <w:rStyle w:val="citation-doi"/>
          <w:rFonts w:cs="Arial"/>
          <w:color w:val="000000" w:themeColor="text1"/>
          <w:shd w:val="clear" w:color="auto" w:fill="FFFFFF"/>
        </w:rPr>
        <w:t>doi</w:t>
      </w:r>
      <w:proofErr w:type="spellEnd"/>
      <w:r w:rsidR="00FA5098" w:rsidRPr="00FA5098">
        <w:rPr>
          <w:rStyle w:val="citation-doi"/>
          <w:rFonts w:cs="Arial"/>
          <w:color w:val="000000" w:themeColor="text1"/>
          <w:shd w:val="clear" w:color="auto" w:fill="FFFFFF"/>
        </w:rPr>
        <w:t>: 10.1093/g3journal/jkab300.</w:t>
      </w:r>
    </w:p>
    <w:p w14:paraId="5403ADB3" w14:textId="77777777" w:rsidR="00FA5098" w:rsidRPr="00FA5098" w:rsidRDefault="00FA5098" w:rsidP="00FA5098">
      <w:pPr>
        <w:rPr>
          <w:rFonts w:cs="Arial"/>
          <w:color w:val="000000" w:themeColor="text1"/>
        </w:rPr>
      </w:pPr>
    </w:p>
    <w:p w14:paraId="3D2090B3" w14:textId="36A486FA" w:rsidR="00FA5098" w:rsidRDefault="00FA5098" w:rsidP="00FA5098">
      <w:pPr>
        <w:ind w:left="720"/>
        <w:rPr>
          <w:rFonts w:eastAsia="Times New Roman" w:cs="Arial"/>
          <w:color w:val="000000" w:themeColor="text1"/>
          <w:shd w:val="clear" w:color="auto" w:fill="FFFFFF"/>
        </w:rPr>
      </w:pPr>
      <w:proofErr w:type="spellStart"/>
      <w:r w:rsidRPr="00FA5098">
        <w:rPr>
          <w:rFonts w:cs="Arial"/>
          <w:color w:val="000000" w:themeColor="text1"/>
        </w:rPr>
        <w:t>Cheatle</w:t>
      </w:r>
      <w:proofErr w:type="spellEnd"/>
      <w:r w:rsidRPr="00FA5098">
        <w:rPr>
          <w:rFonts w:cs="Arial"/>
          <w:color w:val="000000" w:themeColor="text1"/>
        </w:rPr>
        <w:t xml:space="preserve"> </w:t>
      </w:r>
      <w:proofErr w:type="spellStart"/>
      <w:r w:rsidRPr="00FA5098">
        <w:rPr>
          <w:rFonts w:cs="Arial"/>
          <w:color w:val="000000" w:themeColor="text1"/>
        </w:rPr>
        <w:t>Jarvela</w:t>
      </w:r>
      <w:proofErr w:type="spellEnd"/>
      <w:r w:rsidRPr="00FA5098">
        <w:rPr>
          <w:rFonts w:cs="Arial"/>
          <w:color w:val="000000" w:themeColor="text1"/>
        </w:rPr>
        <w:t xml:space="preserve">, A.M., </w:t>
      </w:r>
      <w:proofErr w:type="spellStart"/>
      <w:r w:rsidRPr="00FA5098">
        <w:rPr>
          <w:rFonts w:cs="Arial"/>
          <w:color w:val="000000" w:themeColor="text1"/>
        </w:rPr>
        <w:t>Trelstad</w:t>
      </w:r>
      <w:proofErr w:type="spellEnd"/>
      <w:r w:rsidRPr="00FA5098">
        <w:rPr>
          <w:rFonts w:cs="Arial"/>
          <w:color w:val="000000" w:themeColor="text1"/>
        </w:rPr>
        <w:t>, C. S.</w:t>
      </w:r>
      <w:r>
        <w:rPr>
          <w:rFonts w:cs="Arial"/>
          <w:color w:val="000000" w:themeColor="text1"/>
        </w:rPr>
        <w:t>^</w:t>
      </w:r>
      <w:r w:rsidRPr="00FA5098">
        <w:rPr>
          <w:rFonts w:cs="Arial"/>
          <w:color w:val="000000" w:themeColor="text1"/>
        </w:rPr>
        <w:t xml:space="preserve"> and </w:t>
      </w:r>
      <w:r w:rsidRPr="00FA5098">
        <w:rPr>
          <w:rFonts w:cs="Arial"/>
          <w:color w:val="000000" w:themeColor="text1"/>
          <w:u w:val="single"/>
        </w:rPr>
        <w:t>Pick, L.</w:t>
      </w:r>
      <w:r>
        <w:rPr>
          <w:rFonts w:cs="Arial"/>
          <w:color w:val="000000" w:themeColor="text1"/>
          <w:u w:val="single"/>
          <w:vertAlign w:val="superscript"/>
        </w:rPr>
        <w:t>5</w:t>
      </w:r>
      <w:r w:rsidRPr="00FA5098">
        <w:rPr>
          <w:rFonts w:cs="Arial"/>
          <w:color w:val="000000" w:themeColor="text1"/>
        </w:rPr>
        <w:t xml:space="preserve">(2021) </w:t>
      </w:r>
      <w:r w:rsidRPr="00FA5098">
        <w:rPr>
          <w:rFonts w:eastAsia="Arial" w:cs="Arial"/>
          <w:color w:val="000000" w:themeColor="text1"/>
        </w:rPr>
        <w:t xml:space="preserve">Anterior-posterior patterning of segments in </w:t>
      </w:r>
      <w:r w:rsidRPr="00FA5098">
        <w:rPr>
          <w:rFonts w:eastAsia="Arial" w:cs="Arial"/>
          <w:i/>
          <w:iCs/>
          <w:color w:val="000000" w:themeColor="text1"/>
        </w:rPr>
        <w:t xml:space="preserve">Anopheles </w:t>
      </w:r>
      <w:proofErr w:type="spellStart"/>
      <w:r w:rsidRPr="00FA5098">
        <w:rPr>
          <w:rFonts w:eastAsia="Arial" w:cs="Arial"/>
          <w:i/>
          <w:iCs/>
          <w:color w:val="000000" w:themeColor="text1"/>
        </w:rPr>
        <w:t>stephensi</w:t>
      </w:r>
      <w:proofErr w:type="spellEnd"/>
      <w:r w:rsidRPr="00FA5098">
        <w:rPr>
          <w:rFonts w:eastAsia="Arial" w:cs="Arial"/>
          <w:color w:val="000000" w:themeColor="text1"/>
        </w:rPr>
        <w:t xml:space="preserve"> offers insights into the transition from sequential to simultaneous segmentation in holometabolous insects.</w:t>
      </w:r>
      <w:r w:rsidRPr="00FA5098">
        <w:rPr>
          <w:rFonts w:cs="Arial"/>
          <w:b/>
          <w:color w:val="000000" w:themeColor="text1"/>
        </w:rPr>
        <w:t xml:space="preserve"> J. Exp. </w:t>
      </w:r>
      <w:proofErr w:type="spellStart"/>
      <w:r w:rsidRPr="00FA5098">
        <w:rPr>
          <w:rFonts w:cs="Arial"/>
          <w:b/>
          <w:color w:val="000000" w:themeColor="text1"/>
        </w:rPr>
        <w:t>Zool</w:t>
      </w:r>
      <w:proofErr w:type="spellEnd"/>
      <w:r w:rsidRPr="00FA5098">
        <w:rPr>
          <w:rFonts w:cs="Arial"/>
          <w:b/>
          <w:color w:val="000000" w:themeColor="text1"/>
        </w:rPr>
        <w:t xml:space="preserve"> – B, </w:t>
      </w:r>
      <w:r w:rsidRPr="00DF65F4">
        <w:rPr>
          <w:rFonts w:eastAsia="Times New Roman" w:cs="Arial"/>
          <w:color w:val="000000" w:themeColor="text1"/>
          <w:shd w:val="clear" w:color="auto" w:fill="FFFFFF"/>
        </w:rPr>
        <w:t xml:space="preserve">Nov 3. </w:t>
      </w:r>
      <w:proofErr w:type="spellStart"/>
      <w:r w:rsidRPr="00DF65F4">
        <w:rPr>
          <w:rFonts w:eastAsia="Times New Roman" w:cs="Arial"/>
          <w:color w:val="000000" w:themeColor="text1"/>
          <w:shd w:val="clear" w:color="auto" w:fill="FFFFFF"/>
        </w:rPr>
        <w:t>doi</w:t>
      </w:r>
      <w:proofErr w:type="spellEnd"/>
      <w:r w:rsidRPr="00DF65F4">
        <w:rPr>
          <w:rFonts w:eastAsia="Times New Roman" w:cs="Arial"/>
          <w:color w:val="000000" w:themeColor="text1"/>
          <w:shd w:val="clear" w:color="auto" w:fill="FFFFFF"/>
        </w:rPr>
        <w:t>: 10.1002/jez.b.23102</w:t>
      </w:r>
    </w:p>
    <w:p w14:paraId="60DB02EE" w14:textId="4D0C43B2" w:rsidR="00F12A94" w:rsidRDefault="00F12A94" w:rsidP="00FA5098">
      <w:pPr>
        <w:ind w:left="720"/>
        <w:rPr>
          <w:rFonts w:eastAsia="Times New Roman" w:cs="Arial"/>
          <w:color w:val="000000" w:themeColor="text1"/>
          <w:shd w:val="clear" w:color="auto" w:fill="FFFFFF"/>
        </w:rPr>
      </w:pPr>
    </w:p>
    <w:p w14:paraId="6A8DD855" w14:textId="5EB11875" w:rsidR="00F12A94" w:rsidRDefault="00F12A94" w:rsidP="00FA5098">
      <w:pPr>
        <w:ind w:left="720"/>
        <w:rPr>
          <w:rFonts w:eastAsia="Times New Roman" w:cs="Arial"/>
          <w:color w:val="000000" w:themeColor="text1"/>
          <w:shd w:val="clear" w:color="auto" w:fill="FFFFFF"/>
        </w:rPr>
      </w:pPr>
    </w:p>
    <w:p w14:paraId="4B0429B4" w14:textId="79C0B920" w:rsidR="00F12A94" w:rsidRDefault="00F12A94" w:rsidP="00FA5098">
      <w:pPr>
        <w:ind w:left="720"/>
        <w:rPr>
          <w:rFonts w:eastAsia="Times New Roman" w:cs="Arial"/>
          <w:color w:val="000000" w:themeColor="text1"/>
          <w:shd w:val="clear" w:color="auto" w:fill="FFFFFF"/>
        </w:rPr>
      </w:pPr>
    </w:p>
    <w:p w14:paraId="718AFF8D" w14:textId="77777777" w:rsidR="00F12A94" w:rsidRPr="00FA5098" w:rsidRDefault="00F12A94" w:rsidP="00FA5098">
      <w:pPr>
        <w:ind w:left="720"/>
      </w:pPr>
    </w:p>
    <w:p w14:paraId="68885DD1" w14:textId="77777777" w:rsidR="00561E13" w:rsidRPr="005C0950" w:rsidRDefault="00561E13" w:rsidP="005C0950">
      <w:pPr>
        <w:ind w:left="720"/>
      </w:pPr>
    </w:p>
    <w:p w14:paraId="48750093" w14:textId="1E826F48" w:rsidR="001C2A6D" w:rsidRPr="00561E13" w:rsidRDefault="00561E13" w:rsidP="004B619A">
      <w:pPr>
        <w:pStyle w:val="ListParagraph"/>
        <w:numPr>
          <w:ilvl w:val="2"/>
          <w:numId w:val="6"/>
        </w:numPr>
        <w:ind w:left="810" w:hanging="810"/>
        <w:rPr>
          <w:b/>
          <w:bCs/>
          <w:u w:val="single"/>
        </w:rPr>
      </w:pPr>
      <w:r w:rsidRPr="00561E13">
        <w:rPr>
          <w:b/>
          <w:bCs/>
        </w:rPr>
        <w:t>Peer-reviewed Review Articles</w:t>
      </w:r>
    </w:p>
    <w:p w14:paraId="31B8BBA4" w14:textId="33C7CF3D" w:rsidR="00561E13" w:rsidRDefault="00561E13" w:rsidP="0016561B">
      <w:pPr>
        <w:pStyle w:val="ListParagraph"/>
        <w:ind w:left="1080" w:hanging="360"/>
      </w:pPr>
      <w:proofErr w:type="spellStart"/>
      <w:r w:rsidRPr="005C0950">
        <w:t>Heffer</w:t>
      </w:r>
      <w:proofErr w:type="spellEnd"/>
      <w:r w:rsidRPr="005C0950">
        <w:t xml:space="preserve">, A., </w:t>
      </w:r>
      <w:proofErr w:type="spellStart"/>
      <w:r w:rsidRPr="005C0950">
        <w:t>Löhr</w:t>
      </w:r>
      <w:proofErr w:type="spellEnd"/>
      <w:r w:rsidRPr="005C0950">
        <w:t>, U. and Pick, L.</w:t>
      </w:r>
      <w:r w:rsidRPr="00561E13">
        <w:rPr>
          <w:vertAlign w:val="superscript"/>
        </w:rPr>
        <w:t>5</w:t>
      </w:r>
      <w:r w:rsidRPr="005C0950">
        <w:t xml:space="preserve"> (2011) </w:t>
      </w:r>
      <w:r w:rsidRPr="00561E13">
        <w:rPr>
          <w:i/>
          <w:iCs/>
        </w:rPr>
        <w:t>ftz</w:t>
      </w:r>
      <w:r w:rsidRPr="005C0950">
        <w:t xml:space="preserve"> evolution: findings, </w:t>
      </w:r>
      <w:proofErr w:type="gramStart"/>
      <w:r w:rsidRPr="005C0950">
        <w:t>hypotheses</w:t>
      </w:r>
      <w:proofErr w:type="gramEnd"/>
      <w:r w:rsidRPr="005C0950">
        <w:t xml:space="preserve"> and speculations (response to DOI 10.1002/bies.201100019).  </w:t>
      </w:r>
      <w:proofErr w:type="spellStart"/>
      <w:r w:rsidRPr="00561E13">
        <w:rPr>
          <w:b/>
          <w:bCs/>
        </w:rPr>
        <w:t>Bioessays</w:t>
      </w:r>
      <w:proofErr w:type="spellEnd"/>
      <w:r w:rsidRPr="005C0950">
        <w:t xml:space="preserve"> 33:910-8. </w:t>
      </w:r>
      <w:proofErr w:type="spellStart"/>
      <w:r w:rsidRPr="005C0950">
        <w:t>doi</w:t>
      </w:r>
      <w:proofErr w:type="spellEnd"/>
      <w:r w:rsidRPr="005C0950">
        <w:t>: 10.1002/bies.201100112 (Back cover photo)</w:t>
      </w:r>
    </w:p>
    <w:p w14:paraId="1366271D" w14:textId="50F72FBE" w:rsidR="00561E13" w:rsidRDefault="00561E13" w:rsidP="0016561B">
      <w:pPr>
        <w:pStyle w:val="ListParagraph"/>
        <w:ind w:left="1080" w:hanging="360"/>
      </w:pPr>
    </w:p>
    <w:p w14:paraId="3D1AD5D6" w14:textId="77777777" w:rsidR="00561E13" w:rsidRPr="005C0950" w:rsidRDefault="00561E13" w:rsidP="0016561B">
      <w:pPr>
        <w:ind w:left="1080" w:hanging="360"/>
      </w:pPr>
      <w:r w:rsidRPr="005C0950">
        <w:t>Pick, L.</w:t>
      </w:r>
      <w:r w:rsidRPr="00A466D9">
        <w:rPr>
          <w:vertAlign w:val="superscript"/>
        </w:rPr>
        <w:footnoteReference w:id="10"/>
      </w:r>
      <w:r w:rsidRPr="005C0950">
        <w:t xml:space="preserve"> and </w:t>
      </w:r>
      <w:proofErr w:type="spellStart"/>
      <w:r w:rsidRPr="005C0950">
        <w:t>Heffer</w:t>
      </w:r>
      <w:proofErr w:type="spellEnd"/>
      <w:r w:rsidRPr="005C0950">
        <w:t xml:space="preserve">, A. (2012) </w:t>
      </w:r>
      <w:r w:rsidRPr="00A466D9">
        <w:rPr>
          <w:i/>
          <w:iCs/>
        </w:rPr>
        <w:t>Hox</w:t>
      </w:r>
      <w:r w:rsidRPr="005C0950">
        <w:t xml:space="preserve"> gene evolution: multiple mechanisms contributing to evolutionary novelties.  </w:t>
      </w:r>
      <w:r w:rsidRPr="00CC52B6">
        <w:rPr>
          <w:b/>
          <w:bCs/>
        </w:rPr>
        <w:t>Annal N.Y. Acad. Sci.,</w:t>
      </w:r>
      <w:r w:rsidRPr="005C0950">
        <w:t xml:space="preserve"> Issue, This Year in Evolutionary Biology. </w:t>
      </w:r>
      <w:proofErr w:type="spellStart"/>
      <w:r w:rsidRPr="005C0950">
        <w:t>doi</w:t>
      </w:r>
      <w:proofErr w:type="spellEnd"/>
      <w:r w:rsidRPr="005C0950">
        <w:t>: 10.1111/j.1749-6632.</w:t>
      </w:r>
      <w:proofErr w:type="gramStart"/>
      <w:r w:rsidRPr="005C0950">
        <w:t>2011.06385.x</w:t>
      </w:r>
      <w:proofErr w:type="gramEnd"/>
    </w:p>
    <w:p w14:paraId="6B0369CD" w14:textId="77777777" w:rsidR="001F132C" w:rsidRPr="005C0950" w:rsidRDefault="001F132C" w:rsidP="0016561B">
      <w:pPr>
        <w:ind w:left="1080" w:hanging="360"/>
      </w:pPr>
    </w:p>
    <w:p w14:paraId="7CFEC4B8" w14:textId="77777777" w:rsidR="001F132C" w:rsidRPr="005C0950" w:rsidRDefault="001F132C" w:rsidP="0016561B">
      <w:pPr>
        <w:ind w:left="1080" w:hanging="360"/>
      </w:pPr>
      <w:r w:rsidRPr="005C0950">
        <w:t>Pick, L.</w:t>
      </w:r>
      <w:r>
        <w:rPr>
          <w:vertAlign w:val="superscript"/>
        </w:rPr>
        <w:t>10</w:t>
      </w:r>
      <w:r w:rsidRPr="005C0950">
        <w:t xml:space="preserve"> (2016) </w:t>
      </w:r>
      <w:r w:rsidRPr="00A466D9">
        <w:rPr>
          <w:i/>
          <w:iCs/>
        </w:rPr>
        <w:t>Hox</w:t>
      </w:r>
      <w:r w:rsidRPr="005C0950">
        <w:t xml:space="preserve"> genes, evo-</w:t>
      </w:r>
      <w:proofErr w:type="gramStart"/>
      <w:r w:rsidRPr="005C0950">
        <w:t>devo</w:t>
      </w:r>
      <w:proofErr w:type="gramEnd"/>
      <w:r w:rsidRPr="005C0950">
        <w:t xml:space="preserve"> and the case of the </w:t>
      </w:r>
      <w:r w:rsidRPr="006B5ACA">
        <w:rPr>
          <w:i/>
          <w:iCs/>
        </w:rPr>
        <w:t>ftz</w:t>
      </w:r>
      <w:r w:rsidRPr="005C0950">
        <w:t xml:space="preserve"> gene. </w:t>
      </w:r>
      <w:proofErr w:type="spellStart"/>
      <w:r w:rsidRPr="00282378">
        <w:rPr>
          <w:b/>
          <w:bCs/>
        </w:rPr>
        <w:t>Chromosoma</w:t>
      </w:r>
      <w:proofErr w:type="spellEnd"/>
      <w:r>
        <w:t xml:space="preserve"> </w:t>
      </w:r>
      <w:r w:rsidRPr="005C0950">
        <w:t>125:535-551. PMID:26596987</w:t>
      </w:r>
    </w:p>
    <w:p w14:paraId="011342F7" w14:textId="5AFCBF5E" w:rsidR="00561E13" w:rsidRDefault="00561E13" w:rsidP="0016561B">
      <w:pPr>
        <w:ind w:left="1080" w:hanging="360"/>
      </w:pPr>
    </w:p>
    <w:p w14:paraId="2D46577C" w14:textId="6A027285" w:rsidR="00561E13" w:rsidRDefault="00561E13" w:rsidP="0016561B">
      <w:pPr>
        <w:pStyle w:val="ListParagraph"/>
        <w:ind w:left="1080" w:hanging="360"/>
        <w:rPr>
          <w:b/>
          <w:bCs/>
        </w:rPr>
      </w:pPr>
      <w:r w:rsidRPr="00561E13">
        <w:rPr>
          <w:b/>
          <w:bCs/>
        </w:rPr>
        <w:t>Editorial Overviews</w:t>
      </w:r>
    </w:p>
    <w:p w14:paraId="71D1345D" w14:textId="77777777" w:rsidR="0031271A" w:rsidRPr="005C0950" w:rsidRDefault="0031271A" w:rsidP="0016561B">
      <w:pPr>
        <w:ind w:left="1080" w:hanging="360"/>
      </w:pPr>
      <w:r w:rsidRPr="005C0950">
        <w:t>Pick, L.</w:t>
      </w:r>
      <w:r w:rsidRPr="00F37777">
        <w:rPr>
          <w:vertAlign w:val="superscript"/>
        </w:rPr>
        <w:t>10</w:t>
      </w:r>
      <w:r w:rsidRPr="005C0950">
        <w:t xml:space="preserve"> (1998) Segmentation: painting stripes from flies to vertebrates. </w:t>
      </w:r>
      <w:r w:rsidRPr="00CC52B6">
        <w:rPr>
          <w:b/>
          <w:bCs/>
        </w:rPr>
        <w:t>Developmental Genetics</w:t>
      </w:r>
      <w:r w:rsidRPr="005C0950">
        <w:t xml:space="preserve"> 23:1-10.    </w:t>
      </w:r>
    </w:p>
    <w:p w14:paraId="7AF05A9D" w14:textId="77777777" w:rsidR="0031271A" w:rsidRDefault="0031271A" w:rsidP="0016561B">
      <w:pPr>
        <w:pStyle w:val="ListParagraph"/>
        <w:ind w:left="1080" w:hanging="360"/>
        <w:rPr>
          <w:b/>
          <w:bCs/>
        </w:rPr>
      </w:pPr>
    </w:p>
    <w:p w14:paraId="29FC330D" w14:textId="77777777" w:rsidR="001F132C" w:rsidRPr="005C0950" w:rsidRDefault="001F132C" w:rsidP="0016561B">
      <w:pPr>
        <w:ind w:left="1080" w:hanging="360"/>
      </w:pPr>
      <w:proofErr w:type="spellStart"/>
      <w:r w:rsidRPr="005C0950">
        <w:t>Extavour</w:t>
      </w:r>
      <w:proofErr w:type="spellEnd"/>
      <w:r w:rsidRPr="005C0950">
        <w:t>, C.G. and Pick, L.</w:t>
      </w:r>
      <w:r w:rsidRPr="00A466D9">
        <w:rPr>
          <w:vertAlign w:val="superscript"/>
        </w:rPr>
        <w:t>10</w:t>
      </w:r>
      <w:r w:rsidRPr="005C0950">
        <w:t xml:space="preserve"> (2016) Editorial Overview: Development, </w:t>
      </w:r>
      <w:proofErr w:type="gramStart"/>
      <w:r w:rsidRPr="005C0950">
        <w:t>regulation</w:t>
      </w:r>
      <w:proofErr w:type="gramEnd"/>
      <w:r w:rsidRPr="005C0950">
        <w:t xml:space="preserve"> and evolution of organ systems. </w:t>
      </w:r>
      <w:r w:rsidRPr="00282378">
        <w:rPr>
          <w:b/>
          <w:bCs/>
        </w:rPr>
        <w:t>Current Opinion in Insect Science</w:t>
      </w:r>
      <w:r w:rsidRPr="005C0950">
        <w:t xml:space="preserve"> 13: vii-ix. </w:t>
      </w:r>
    </w:p>
    <w:p w14:paraId="10268B3F" w14:textId="77777777" w:rsidR="00561E13" w:rsidRPr="0031271A" w:rsidRDefault="00561E13" w:rsidP="0031271A">
      <w:pPr>
        <w:rPr>
          <w:u w:val="single"/>
        </w:rPr>
      </w:pPr>
    </w:p>
    <w:p w14:paraId="4BA3E609" w14:textId="7A0ED044" w:rsidR="001C2A6D" w:rsidRPr="00AF359B" w:rsidRDefault="001C2A6D" w:rsidP="001C2A6D">
      <w:pPr>
        <w:pStyle w:val="ListParagraph"/>
        <w:numPr>
          <w:ilvl w:val="2"/>
          <w:numId w:val="6"/>
        </w:numPr>
        <w:rPr>
          <w:u w:val="single"/>
        </w:rPr>
      </w:pPr>
      <w:r w:rsidRPr="00AF359B">
        <w:lastRenderedPageBreak/>
        <w:t xml:space="preserve">Other </w:t>
      </w:r>
    </w:p>
    <w:p w14:paraId="56A0109D" w14:textId="4F22377D" w:rsidR="00A34482" w:rsidRPr="00AF359B" w:rsidRDefault="00A34482" w:rsidP="00A34482">
      <w:pPr>
        <w:ind w:left="720"/>
        <w:rPr>
          <w:b/>
          <w:bCs/>
        </w:rPr>
      </w:pPr>
      <w:r w:rsidRPr="00AF359B">
        <w:rPr>
          <w:b/>
          <w:bCs/>
        </w:rPr>
        <w:t>Non-peer reviewed article</w:t>
      </w:r>
    </w:p>
    <w:p w14:paraId="3B48C4A0" w14:textId="08FFDA1D" w:rsidR="00D1456D" w:rsidRPr="0016561B" w:rsidRDefault="00D1456D" w:rsidP="0016561B">
      <w:pPr>
        <w:ind w:left="1080" w:hanging="360"/>
        <w:jc w:val="both"/>
        <w:rPr>
          <w:rFonts w:cs="Arial"/>
        </w:rPr>
      </w:pPr>
      <w:r w:rsidRPr="0016561B">
        <w:rPr>
          <w:rFonts w:eastAsia="Times New Roman" w:cs="Arial"/>
          <w:color w:val="000000"/>
          <w:shd w:val="clear" w:color="auto" w:fill="FFFFFF"/>
        </w:rPr>
        <w:t>Graham, P.L., Fischer, M.D. and Pick, L.</w:t>
      </w:r>
      <w:r w:rsidR="00DD017F" w:rsidRPr="00DD017F">
        <w:rPr>
          <w:rFonts w:eastAsia="Times New Roman" w:cs="Arial"/>
          <w:color w:val="000000"/>
          <w:shd w:val="clear" w:color="auto" w:fill="FFFFFF"/>
          <w:vertAlign w:val="superscript"/>
        </w:rPr>
        <w:t>5</w:t>
      </w:r>
      <w:r w:rsidRPr="0016561B">
        <w:rPr>
          <w:rFonts w:eastAsia="Times New Roman" w:cs="Arial"/>
          <w:color w:val="000000"/>
          <w:shd w:val="clear" w:color="auto" w:fill="FFFFFF"/>
        </w:rPr>
        <w:t xml:space="preserve"> (2020) </w:t>
      </w:r>
      <w:r w:rsidRPr="0016561B">
        <w:rPr>
          <w:rFonts w:cs="Arial"/>
        </w:rPr>
        <w:t xml:space="preserve">Efficient screening of CRISP/Cas9 genome editing in </w:t>
      </w:r>
      <w:r w:rsidRPr="0016561B">
        <w:rPr>
          <w:rFonts w:cs="Arial"/>
          <w:i/>
          <w:iCs/>
        </w:rPr>
        <w:t>Drosophila</w:t>
      </w:r>
      <w:r w:rsidRPr="0016561B">
        <w:rPr>
          <w:rFonts w:cs="Arial"/>
        </w:rPr>
        <w:t xml:space="preserve"> without a visible marker. </w:t>
      </w:r>
      <w:r w:rsidRPr="0016561B">
        <w:rPr>
          <w:rFonts w:cs="Arial"/>
          <w:b/>
          <w:bCs/>
          <w:i/>
          <w:iCs/>
        </w:rPr>
        <w:t>Drosophila</w:t>
      </w:r>
      <w:r w:rsidRPr="0016561B">
        <w:rPr>
          <w:rFonts w:cs="Arial"/>
          <w:b/>
          <w:bCs/>
        </w:rPr>
        <w:t xml:space="preserve"> Information Service, </w:t>
      </w:r>
      <w:r w:rsidRPr="0016561B">
        <w:rPr>
          <w:rFonts w:cs="Arial"/>
        </w:rPr>
        <w:t>103: 80-83</w:t>
      </w:r>
    </w:p>
    <w:p w14:paraId="683C712F" w14:textId="77777777" w:rsidR="00FB3E8C" w:rsidRPr="00FB3E8C" w:rsidRDefault="00FB3E8C" w:rsidP="00FB3E8C">
      <w:pPr>
        <w:rPr>
          <w:u w:val="single"/>
        </w:rPr>
      </w:pPr>
    </w:p>
    <w:p w14:paraId="71CF0491" w14:textId="77777777" w:rsidR="00FB3E8C" w:rsidRPr="00FB3E8C" w:rsidRDefault="00FB3E8C" w:rsidP="00FB3E8C">
      <w:pPr>
        <w:pStyle w:val="ListParagraph"/>
        <w:numPr>
          <w:ilvl w:val="1"/>
          <w:numId w:val="6"/>
        </w:numPr>
        <w:rPr>
          <w:u w:val="single"/>
        </w:rPr>
      </w:pPr>
      <w:r>
        <w:rPr>
          <w:u w:val="single"/>
        </w:rPr>
        <w:t>Conferences, Workshops, and Talks</w:t>
      </w:r>
    </w:p>
    <w:p w14:paraId="642C395F" w14:textId="2B5604EF" w:rsidR="00FB3E8C" w:rsidRPr="001C1B84" w:rsidRDefault="001C1B84" w:rsidP="00FB3E8C">
      <w:pPr>
        <w:pStyle w:val="ListParagraph"/>
        <w:numPr>
          <w:ilvl w:val="2"/>
          <w:numId w:val="6"/>
        </w:numPr>
        <w:rPr>
          <w:b/>
          <w:bCs/>
          <w:u w:val="single"/>
        </w:rPr>
      </w:pPr>
      <w:r w:rsidRPr="001C1B84">
        <w:rPr>
          <w:b/>
          <w:bCs/>
        </w:rPr>
        <w:t>Conference Abstracts</w:t>
      </w:r>
    </w:p>
    <w:p w14:paraId="4778CDAD" w14:textId="77777777" w:rsidR="009208F8" w:rsidRPr="009208F8" w:rsidRDefault="009208F8" w:rsidP="009208F8">
      <w:pPr>
        <w:ind w:left="720"/>
      </w:pPr>
      <w:r w:rsidRPr="009208F8">
        <w:t>Pick, L. (1980).  Inducibility of TAT activity in enzyme deficient mouse cells hybridized to rat hepatoma.  10th Annual Biochemical Genetics Workshop, The Jackson Laboratory, Bar Harbor, Maine.</w:t>
      </w:r>
    </w:p>
    <w:p w14:paraId="0077350D" w14:textId="77777777" w:rsidR="009208F8" w:rsidRPr="009208F8" w:rsidRDefault="009208F8" w:rsidP="009208F8">
      <w:pPr>
        <w:ind w:left="720"/>
      </w:pPr>
    </w:p>
    <w:p w14:paraId="783AE6F8" w14:textId="77777777" w:rsidR="009208F8" w:rsidRPr="009208F8" w:rsidRDefault="009208F8" w:rsidP="009208F8">
      <w:pPr>
        <w:ind w:left="720"/>
      </w:pPr>
      <w:proofErr w:type="spellStart"/>
      <w:r w:rsidRPr="009208F8">
        <w:t>Furneaux</w:t>
      </w:r>
      <w:proofErr w:type="spellEnd"/>
      <w:r w:rsidRPr="009208F8">
        <w:t xml:space="preserve">, H.M., Pick, L., Arenas, J., </w:t>
      </w:r>
      <w:proofErr w:type="spellStart"/>
      <w:r w:rsidRPr="009208F8">
        <w:t>Reinberg</w:t>
      </w:r>
      <w:proofErr w:type="spellEnd"/>
      <w:r w:rsidRPr="009208F8">
        <w:t xml:space="preserve">, D. and Hurwitz, J. (1983).  Isolation and characterization of an RNA ligase from wheat germ.  RNA Processing Meeting, Cold Spring Harbor Laboratory, </w:t>
      </w:r>
      <w:proofErr w:type="spellStart"/>
      <w:r w:rsidRPr="009208F8">
        <w:t>Abst</w:t>
      </w:r>
      <w:proofErr w:type="spellEnd"/>
      <w:r w:rsidRPr="009208F8">
        <w:t>. p. 119.</w:t>
      </w:r>
    </w:p>
    <w:p w14:paraId="06BBC198" w14:textId="77777777" w:rsidR="009208F8" w:rsidRPr="009208F8" w:rsidRDefault="009208F8" w:rsidP="009208F8">
      <w:pPr>
        <w:ind w:left="720"/>
      </w:pPr>
    </w:p>
    <w:p w14:paraId="6BFE88DB" w14:textId="77777777" w:rsidR="009208F8" w:rsidRPr="009208F8" w:rsidRDefault="009208F8" w:rsidP="009208F8">
      <w:pPr>
        <w:ind w:left="720"/>
      </w:pPr>
      <w:proofErr w:type="spellStart"/>
      <w:r w:rsidRPr="009208F8">
        <w:t>Furneaux</w:t>
      </w:r>
      <w:proofErr w:type="spellEnd"/>
      <w:r w:rsidRPr="009208F8">
        <w:t xml:space="preserve">, H.M., Arenas, J., Perkins, K.K., </w:t>
      </w:r>
      <w:proofErr w:type="spellStart"/>
      <w:r w:rsidRPr="009208F8">
        <w:t>Reinberg</w:t>
      </w:r>
      <w:proofErr w:type="spellEnd"/>
      <w:r w:rsidRPr="009208F8">
        <w:t xml:space="preserve">, D., Pick, L., </w:t>
      </w:r>
      <w:proofErr w:type="spellStart"/>
      <w:r w:rsidRPr="009208F8">
        <w:t>Adhya</w:t>
      </w:r>
      <w:proofErr w:type="spellEnd"/>
      <w:r w:rsidRPr="009208F8">
        <w:t xml:space="preserve">, S., Carleton, S. and Hurwitz, J. (1984).  Purification and properties of an RNA cyclase and RNA ligase from HeLa cells.  RNA Processing meeting, Cold Spring Harbor Laboratory, </w:t>
      </w:r>
      <w:proofErr w:type="spellStart"/>
      <w:r w:rsidRPr="009208F8">
        <w:t>Abst</w:t>
      </w:r>
      <w:proofErr w:type="spellEnd"/>
      <w:r w:rsidRPr="009208F8">
        <w:t>. p. 14.</w:t>
      </w:r>
    </w:p>
    <w:p w14:paraId="1ED532F2" w14:textId="77777777" w:rsidR="009208F8" w:rsidRPr="009208F8" w:rsidRDefault="009208F8" w:rsidP="009208F8">
      <w:pPr>
        <w:ind w:left="720"/>
      </w:pPr>
    </w:p>
    <w:p w14:paraId="74102B47" w14:textId="77777777" w:rsidR="009208F8" w:rsidRPr="009208F8" w:rsidRDefault="009208F8" w:rsidP="009208F8">
      <w:pPr>
        <w:ind w:left="720"/>
      </w:pPr>
      <w:r w:rsidRPr="009208F8">
        <w:t xml:space="preserve">Pick, L., </w:t>
      </w:r>
      <w:proofErr w:type="spellStart"/>
      <w:r w:rsidRPr="009208F8">
        <w:t>Furneaux</w:t>
      </w:r>
      <w:proofErr w:type="spellEnd"/>
      <w:r w:rsidRPr="009208F8">
        <w:t>, H.M. and Hurwitz, J. (1985).  Purification and properties of wheat germ RNA ligase.  EMBO-NSF Workshop on Eukaryotic RNA Processing, Rome, Italy.</w:t>
      </w:r>
    </w:p>
    <w:p w14:paraId="2B5939EE" w14:textId="77777777" w:rsidR="009208F8" w:rsidRPr="009208F8" w:rsidRDefault="009208F8" w:rsidP="009208F8">
      <w:pPr>
        <w:ind w:left="720"/>
      </w:pPr>
    </w:p>
    <w:p w14:paraId="1910321C" w14:textId="77777777" w:rsidR="009208F8" w:rsidRPr="009208F8" w:rsidRDefault="009208F8" w:rsidP="009208F8">
      <w:pPr>
        <w:ind w:left="720"/>
      </w:pPr>
      <w:proofErr w:type="spellStart"/>
      <w:r w:rsidRPr="009208F8">
        <w:t>Wirz</w:t>
      </w:r>
      <w:proofErr w:type="spellEnd"/>
      <w:r w:rsidRPr="009208F8">
        <w:t xml:space="preserve">, J., Weber, U., Pick, L. and Gehring, W.J. (1987).  Regulation of </w:t>
      </w:r>
      <w:r w:rsidRPr="006B5ACA">
        <w:rPr>
          <w:i/>
          <w:iCs/>
        </w:rPr>
        <w:t>Antp</w:t>
      </w:r>
      <w:r w:rsidRPr="009208F8">
        <w:t xml:space="preserve"> gene expression and function of its gene product.  </w:t>
      </w:r>
      <w:proofErr w:type="spellStart"/>
      <w:r w:rsidRPr="009208F8">
        <w:t>Experientia</w:t>
      </w:r>
      <w:proofErr w:type="spellEnd"/>
      <w:r w:rsidRPr="009208F8">
        <w:t xml:space="preserve"> 43:647.</w:t>
      </w:r>
    </w:p>
    <w:p w14:paraId="1D5F1D10" w14:textId="77777777" w:rsidR="009208F8" w:rsidRPr="009208F8" w:rsidRDefault="009208F8" w:rsidP="009208F8">
      <w:pPr>
        <w:ind w:left="720"/>
      </w:pPr>
    </w:p>
    <w:p w14:paraId="64EAADD3" w14:textId="5A1BAF3E" w:rsidR="009208F8" w:rsidRPr="009208F8" w:rsidRDefault="009208F8" w:rsidP="009208F8">
      <w:pPr>
        <w:ind w:left="720"/>
      </w:pPr>
      <w:r w:rsidRPr="009208F8">
        <w:t xml:space="preserve">Pick, L., Quiring, R. and Gehring, W.J. (1987).  In vitro transcription of homeobox-containing genes.  Tenth European </w:t>
      </w:r>
      <w:r w:rsidR="006B5ACA" w:rsidRPr="006B5ACA">
        <w:rPr>
          <w:i/>
        </w:rPr>
        <w:t>Drosophila</w:t>
      </w:r>
      <w:r w:rsidRPr="009208F8">
        <w:t xml:space="preserve"> Research Conference, Barcelona, Spain. </w:t>
      </w:r>
      <w:proofErr w:type="spellStart"/>
      <w:r w:rsidRPr="009208F8">
        <w:t>Abst</w:t>
      </w:r>
      <w:proofErr w:type="spellEnd"/>
      <w:r w:rsidRPr="009208F8">
        <w:t>. p. 197.</w:t>
      </w:r>
    </w:p>
    <w:p w14:paraId="1A1B6EA4" w14:textId="77777777" w:rsidR="009208F8" w:rsidRPr="009208F8" w:rsidRDefault="009208F8" w:rsidP="009208F8">
      <w:pPr>
        <w:ind w:left="720"/>
      </w:pPr>
    </w:p>
    <w:p w14:paraId="29704E24" w14:textId="44571A93" w:rsidR="009208F8" w:rsidRPr="009208F8" w:rsidRDefault="009208F8" w:rsidP="009208F8">
      <w:pPr>
        <w:ind w:left="720"/>
      </w:pPr>
      <w:proofErr w:type="spellStart"/>
      <w:r w:rsidRPr="009208F8">
        <w:t>Schier</w:t>
      </w:r>
      <w:proofErr w:type="spellEnd"/>
      <w:r w:rsidRPr="009208F8">
        <w:t xml:space="preserve">, A., Pick, L., Hiromi, Y. and Gehring, W.J.  (1989).  Analysis of the </w:t>
      </w:r>
      <w:r w:rsidR="006B5ACA" w:rsidRPr="006B5ACA">
        <w:rPr>
          <w:i/>
        </w:rPr>
        <w:t>ftz</w:t>
      </w:r>
      <w:r w:rsidRPr="009208F8">
        <w:t xml:space="preserve"> upstream element:  A developmentally regulated enhancer.  </w:t>
      </w:r>
      <w:proofErr w:type="spellStart"/>
      <w:r w:rsidRPr="009208F8">
        <w:t>Experentia</w:t>
      </w:r>
      <w:proofErr w:type="spellEnd"/>
      <w:r w:rsidRPr="009208F8">
        <w:t xml:space="preserve"> </w:t>
      </w:r>
      <w:proofErr w:type="gramStart"/>
      <w:r w:rsidRPr="009208F8">
        <w:t>45 :</w:t>
      </w:r>
      <w:proofErr w:type="gramEnd"/>
      <w:r w:rsidRPr="009208F8">
        <w:t xml:space="preserve"> A24.</w:t>
      </w:r>
    </w:p>
    <w:p w14:paraId="54727645" w14:textId="77777777" w:rsidR="009208F8" w:rsidRPr="009208F8" w:rsidRDefault="009208F8" w:rsidP="009208F8">
      <w:pPr>
        <w:ind w:left="720"/>
      </w:pPr>
    </w:p>
    <w:p w14:paraId="463021F0" w14:textId="01303E07" w:rsidR="009208F8" w:rsidRPr="009208F8" w:rsidRDefault="009208F8" w:rsidP="009208F8">
      <w:pPr>
        <w:ind w:left="720"/>
      </w:pPr>
      <w:proofErr w:type="spellStart"/>
      <w:r w:rsidRPr="009208F8">
        <w:t>Schier</w:t>
      </w:r>
      <w:proofErr w:type="spellEnd"/>
      <w:r w:rsidRPr="009208F8">
        <w:t xml:space="preserve">, A., Pick, L., </w:t>
      </w:r>
      <w:proofErr w:type="spellStart"/>
      <w:r w:rsidRPr="009208F8">
        <w:t>Affolter</w:t>
      </w:r>
      <w:proofErr w:type="spellEnd"/>
      <w:r w:rsidRPr="009208F8">
        <w:t xml:space="preserve">, M. and Gehring, W.J.  (1989).  Analysis of the </w:t>
      </w:r>
      <w:r w:rsidR="006B5ACA" w:rsidRPr="006B5ACA">
        <w:rPr>
          <w:i/>
        </w:rPr>
        <w:t>ftz</w:t>
      </w:r>
      <w:r w:rsidRPr="009208F8">
        <w:t xml:space="preserve"> upstream element:  a developmentally regulated enhancer.  11th European </w:t>
      </w:r>
      <w:r w:rsidR="006B5ACA" w:rsidRPr="006B5ACA">
        <w:rPr>
          <w:i/>
        </w:rPr>
        <w:t>Drosophila</w:t>
      </w:r>
      <w:r w:rsidRPr="009208F8">
        <w:t xml:space="preserve"> Research Conference; Marseilles, France.  </w:t>
      </w:r>
      <w:proofErr w:type="spellStart"/>
      <w:r w:rsidRPr="009208F8">
        <w:t>Abst</w:t>
      </w:r>
      <w:proofErr w:type="spellEnd"/>
      <w:r w:rsidRPr="009208F8">
        <w:t>. p. 168.</w:t>
      </w:r>
    </w:p>
    <w:p w14:paraId="3F92CB1B" w14:textId="77777777" w:rsidR="009208F8" w:rsidRPr="009208F8" w:rsidRDefault="009208F8" w:rsidP="009208F8">
      <w:pPr>
        <w:ind w:left="720"/>
      </w:pPr>
    </w:p>
    <w:p w14:paraId="7D869941" w14:textId="7EE49745" w:rsidR="009208F8" w:rsidRPr="009208F8" w:rsidRDefault="009208F8" w:rsidP="009208F8">
      <w:pPr>
        <w:ind w:left="720"/>
      </w:pPr>
      <w:proofErr w:type="spellStart"/>
      <w:r w:rsidRPr="009208F8">
        <w:t>Affolter</w:t>
      </w:r>
      <w:proofErr w:type="spellEnd"/>
      <w:r w:rsidRPr="009208F8">
        <w:t xml:space="preserve">, M., Muller, M., Pick, L., </w:t>
      </w:r>
      <w:proofErr w:type="spellStart"/>
      <w:r w:rsidRPr="009208F8">
        <w:t>Dalle</w:t>
      </w:r>
      <w:proofErr w:type="spellEnd"/>
      <w:r w:rsidRPr="009208F8">
        <w:t xml:space="preserve"> </w:t>
      </w:r>
      <w:proofErr w:type="spellStart"/>
      <w:r w:rsidRPr="009208F8">
        <w:t>Carbonare</w:t>
      </w:r>
      <w:proofErr w:type="spellEnd"/>
      <w:r w:rsidRPr="009208F8">
        <w:t xml:space="preserve">, B. and Gehring, W.J. (1989).  The homeobox encodes a DNA binding domain.  11th European </w:t>
      </w:r>
      <w:r w:rsidR="006B5ACA" w:rsidRPr="006B5ACA">
        <w:rPr>
          <w:i/>
        </w:rPr>
        <w:t>Drosophila</w:t>
      </w:r>
      <w:r w:rsidRPr="009208F8">
        <w:t xml:space="preserve"> Research Conference; Marseille, France.  </w:t>
      </w:r>
      <w:proofErr w:type="spellStart"/>
      <w:r w:rsidRPr="009208F8">
        <w:t>Abst</w:t>
      </w:r>
      <w:proofErr w:type="spellEnd"/>
      <w:r w:rsidRPr="009208F8">
        <w:t>. p. 220.</w:t>
      </w:r>
    </w:p>
    <w:p w14:paraId="2FB259A3" w14:textId="77777777" w:rsidR="009208F8" w:rsidRPr="009208F8" w:rsidRDefault="009208F8" w:rsidP="009208F8">
      <w:pPr>
        <w:ind w:left="720"/>
      </w:pPr>
    </w:p>
    <w:p w14:paraId="682581FA" w14:textId="466CD3EC" w:rsidR="009208F8" w:rsidRPr="009208F8" w:rsidRDefault="009208F8" w:rsidP="009208F8">
      <w:pPr>
        <w:ind w:left="720"/>
      </w:pPr>
      <w:r w:rsidRPr="009208F8">
        <w:t xml:space="preserve">Pick, L., </w:t>
      </w:r>
      <w:proofErr w:type="spellStart"/>
      <w:r w:rsidRPr="009208F8">
        <w:t>Schier</w:t>
      </w:r>
      <w:proofErr w:type="spellEnd"/>
      <w:r w:rsidRPr="009208F8">
        <w:t xml:space="preserve">, A., </w:t>
      </w:r>
      <w:proofErr w:type="spellStart"/>
      <w:r w:rsidRPr="009208F8">
        <w:t>Affolter</w:t>
      </w:r>
      <w:proofErr w:type="spellEnd"/>
      <w:r w:rsidRPr="009208F8">
        <w:t xml:space="preserve">, M. and Gehring, W.J. (1989).  Deletion analysis of the </w:t>
      </w:r>
      <w:r w:rsidR="006B5ACA" w:rsidRPr="006B5ACA">
        <w:rPr>
          <w:i/>
        </w:rPr>
        <w:t>ftz</w:t>
      </w:r>
      <w:r w:rsidRPr="009208F8">
        <w:t xml:space="preserve"> upstream element.  EMBO Workshop on Homeoboxes in Development.  </w:t>
      </w:r>
      <w:proofErr w:type="spellStart"/>
      <w:r w:rsidRPr="009208F8">
        <w:t>Gwatt</w:t>
      </w:r>
      <w:proofErr w:type="spellEnd"/>
      <w:r w:rsidRPr="009208F8">
        <w:t>, Switzerland.</w:t>
      </w:r>
    </w:p>
    <w:p w14:paraId="01F843C4" w14:textId="77777777" w:rsidR="009208F8" w:rsidRPr="009208F8" w:rsidRDefault="009208F8" w:rsidP="009208F8">
      <w:pPr>
        <w:ind w:left="720"/>
      </w:pPr>
    </w:p>
    <w:p w14:paraId="2C4C77EB" w14:textId="7DA5BF78" w:rsidR="009208F8" w:rsidRPr="009208F8" w:rsidRDefault="009208F8" w:rsidP="009208F8">
      <w:pPr>
        <w:ind w:left="720"/>
      </w:pPr>
      <w:r w:rsidRPr="009208F8">
        <w:t xml:space="preserve">Pick, L., </w:t>
      </w:r>
      <w:proofErr w:type="spellStart"/>
      <w:r w:rsidRPr="009208F8">
        <w:t>Schier</w:t>
      </w:r>
      <w:proofErr w:type="spellEnd"/>
      <w:r w:rsidRPr="009208F8">
        <w:t xml:space="preserve">, A., </w:t>
      </w:r>
      <w:proofErr w:type="spellStart"/>
      <w:r w:rsidRPr="009208F8">
        <w:t>Affolter</w:t>
      </w:r>
      <w:proofErr w:type="spellEnd"/>
      <w:r w:rsidRPr="009208F8">
        <w:t xml:space="preserve">, M. and Gehring, W.J. (1990) The </w:t>
      </w:r>
      <w:r w:rsidR="006B5ACA" w:rsidRPr="006B5ACA">
        <w:rPr>
          <w:i/>
        </w:rPr>
        <w:t>fushi tarazu</w:t>
      </w:r>
      <w:r w:rsidRPr="009208F8">
        <w:t xml:space="preserve"> (</w:t>
      </w:r>
      <w:r w:rsidR="006B5ACA" w:rsidRPr="006B5ACA">
        <w:rPr>
          <w:i/>
        </w:rPr>
        <w:t>ftz</w:t>
      </w:r>
      <w:r w:rsidRPr="009208F8">
        <w:t xml:space="preserve">) upstream element contains multiple regulatory units. 31st Annual </w:t>
      </w:r>
      <w:r w:rsidR="006B5ACA" w:rsidRPr="006B5ACA">
        <w:rPr>
          <w:i/>
        </w:rPr>
        <w:t>Drosophila</w:t>
      </w:r>
      <w:r w:rsidRPr="009208F8">
        <w:t xml:space="preserve"> Research Conference, Asilomar, California. </w:t>
      </w:r>
      <w:proofErr w:type="spellStart"/>
      <w:r w:rsidRPr="009208F8">
        <w:t>Abst</w:t>
      </w:r>
      <w:proofErr w:type="spellEnd"/>
      <w:r w:rsidRPr="009208F8">
        <w:t>. p. 21.</w:t>
      </w:r>
    </w:p>
    <w:p w14:paraId="0CA13151" w14:textId="77777777" w:rsidR="009208F8" w:rsidRPr="009208F8" w:rsidRDefault="009208F8" w:rsidP="009208F8">
      <w:pPr>
        <w:ind w:left="720"/>
      </w:pPr>
    </w:p>
    <w:p w14:paraId="1EEDAAB9" w14:textId="2F7DAA5F" w:rsidR="009208F8" w:rsidRPr="009208F8" w:rsidRDefault="009208F8" w:rsidP="009208F8">
      <w:pPr>
        <w:ind w:left="720"/>
      </w:pPr>
      <w:r w:rsidRPr="009208F8">
        <w:t xml:space="preserve">Yu Y., </w:t>
      </w:r>
      <w:proofErr w:type="spellStart"/>
      <w:r w:rsidRPr="009208F8">
        <w:t>Altan</w:t>
      </w:r>
      <w:proofErr w:type="spellEnd"/>
      <w:r w:rsidRPr="009208F8">
        <w:t xml:space="preserve">, N., Han, W., </w:t>
      </w:r>
      <w:proofErr w:type="spellStart"/>
      <w:r w:rsidRPr="009208F8">
        <w:t>Su</w:t>
      </w:r>
      <w:proofErr w:type="spellEnd"/>
      <w:r w:rsidRPr="009208F8">
        <w:t xml:space="preserve">, B-D and Pick, L. (1991) Expression and regulation of the segmentation gene </w:t>
      </w:r>
      <w:r w:rsidR="006B5ACA" w:rsidRPr="006B5ACA">
        <w:rPr>
          <w:i/>
        </w:rPr>
        <w:t>fushi tarazu</w:t>
      </w:r>
      <w:r w:rsidRPr="009208F8">
        <w:t xml:space="preserve"> (</w:t>
      </w:r>
      <w:r w:rsidR="006B5ACA" w:rsidRPr="006B5ACA">
        <w:rPr>
          <w:i/>
        </w:rPr>
        <w:t>ftz</w:t>
      </w:r>
      <w:r w:rsidRPr="009208F8">
        <w:t xml:space="preserve">) 32nd Annual </w:t>
      </w:r>
      <w:r w:rsidR="006B5ACA" w:rsidRPr="006B5ACA">
        <w:rPr>
          <w:i/>
        </w:rPr>
        <w:t>Drosophila</w:t>
      </w:r>
      <w:r w:rsidRPr="009208F8">
        <w:t xml:space="preserve"> Research Conference, Chicago, Illinois.  </w:t>
      </w:r>
      <w:proofErr w:type="spellStart"/>
      <w:r w:rsidRPr="009208F8">
        <w:t>Abst</w:t>
      </w:r>
      <w:proofErr w:type="spellEnd"/>
      <w:r w:rsidRPr="009208F8">
        <w:t>. 23.51, p. 48.</w:t>
      </w:r>
    </w:p>
    <w:p w14:paraId="1EBB3AD3" w14:textId="77777777" w:rsidR="009208F8" w:rsidRPr="009208F8" w:rsidRDefault="009208F8" w:rsidP="009208F8">
      <w:pPr>
        <w:ind w:left="720"/>
      </w:pPr>
    </w:p>
    <w:p w14:paraId="0FCC6C4C" w14:textId="5FAC8301" w:rsidR="009208F8" w:rsidRPr="009208F8" w:rsidRDefault="009208F8" w:rsidP="009208F8">
      <w:pPr>
        <w:ind w:left="720"/>
      </w:pPr>
      <w:r w:rsidRPr="009208F8">
        <w:t xml:space="preserve">Han, W., Yu, Y. and Pick, L. (1992). Identification of multiple DNA-binding proteins interacting with a 300 bp region of the </w:t>
      </w:r>
      <w:r w:rsidR="006B5ACA" w:rsidRPr="006B5ACA">
        <w:rPr>
          <w:i/>
        </w:rPr>
        <w:t>fushi tarazu</w:t>
      </w:r>
      <w:r w:rsidRPr="009208F8">
        <w:t xml:space="preserve"> (</w:t>
      </w:r>
      <w:r w:rsidR="006B5ACA" w:rsidRPr="006B5ACA">
        <w:rPr>
          <w:i/>
        </w:rPr>
        <w:t>ftz</w:t>
      </w:r>
      <w:r w:rsidRPr="009208F8">
        <w:t xml:space="preserve">) proximal enhancer. 33rd Annual </w:t>
      </w:r>
      <w:r w:rsidR="006B5ACA" w:rsidRPr="006B5ACA">
        <w:rPr>
          <w:i/>
        </w:rPr>
        <w:t>Drosophila</w:t>
      </w:r>
      <w:r w:rsidRPr="009208F8">
        <w:t xml:space="preserve"> Research Conference, Philadelphia, PA. </w:t>
      </w:r>
      <w:proofErr w:type="spellStart"/>
      <w:r w:rsidRPr="009208F8">
        <w:t>Abstr</w:t>
      </w:r>
      <w:proofErr w:type="spellEnd"/>
      <w:r w:rsidRPr="009208F8">
        <w:t>. 9.10</w:t>
      </w:r>
      <w:proofErr w:type="gramStart"/>
      <w:r w:rsidRPr="009208F8">
        <w:t>,  p.</w:t>
      </w:r>
      <w:proofErr w:type="gramEnd"/>
      <w:r w:rsidRPr="009208F8">
        <w:t xml:space="preserve"> 15.</w:t>
      </w:r>
    </w:p>
    <w:p w14:paraId="30636991" w14:textId="77777777" w:rsidR="009208F8" w:rsidRPr="009208F8" w:rsidRDefault="009208F8" w:rsidP="009208F8">
      <w:pPr>
        <w:ind w:left="720"/>
      </w:pPr>
    </w:p>
    <w:p w14:paraId="70D59DDD" w14:textId="64409984" w:rsidR="009208F8" w:rsidRPr="009208F8" w:rsidRDefault="009208F8" w:rsidP="009208F8">
      <w:pPr>
        <w:ind w:left="720"/>
      </w:pPr>
      <w:r w:rsidRPr="009208F8">
        <w:t xml:space="preserve">Pick, L., Han, W., Yu, Y., and Zhao, J. (1992). Complexities in the regulation of </w:t>
      </w:r>
      <w:r w:rsidR="006B5ACA" w:rsidRPr="006B5ACA">
        <w:rPr>
          <w:i/>
        </w:rPr>
        <w:t>ftz</w:t>
      </w:r>
      <w:r w:rsidRPr="009208F8">
        <w:t xml:space="preserve"> gene expression. EMBO Workshop: The homeobox and the genetic control of development. </w:t>
      </w:r>
      <w:proofErr w:type="spellStart"/>
      <w:r w:rsidRPr="009208F8">
        <w:t>Ascona</w:t>
      </w:r>
      <w:proofErr w:type="spellEnd"/>
      <w:r w:rsidRPr="009208F8">
        <w:t xml:space="preserve">, Switzerland. </w:t>
      </w:r>
    </w:p>
    <w:p w14:paraId="4E161E58" w14:textId="77777777" w:rsidR="009208F8" w:rsidRPr="009208F8" w:rsidRDefault="009208F8" w:rsidP="009208F8">
      <w:pPr>
        <w:ind w:left="720"/>
      </w:pPr>
    </w:p>
    <w:p w14:paraId="419707EF" w14:textId="161701A3" w:rsidR="009208F8" w:rsidRPr="009208F8" w:rsidRDefault="009208F8" w:rsidP="009208F8">
      <w:pPr>
        <w:ind w:left="720"/>
      </w:pPr>
      <w:proofErr w:type="spellStart"/>
      <w:r w:rsidRPr="009208F8">
        <w:t>Furukubo</w:t>
      </w:r>
      <w:proofErr w:type="spellEnd"/>
      <w:r w:rsidRPr="009208F8">
        <w:t xml:space="preserve">-Tokunaga, K., Muller, M., </w:t>
      </w:r>
      <w:proofErr w:type="spellStart"/>
      <w:r w:rsidRPr="009208F8">
        <w:t>Affolter</w:t>
      </w:r>
      <w:proofErr w:type="spellEnd"/>
      <w:r w:rsidRPr="009208F8">
        <w:t xml:space="preserve">, M., Pick, L., </w:t>
      </w:r>
      <w:proofErr w:type="spellStart"/>
      <w:r w:rsidRPr="009208F8">
        <w:t>Kloter</w:t>
      </w:r>
      <w:proofErr w:type="spellEnd"/>
      <w:r w:rsidRPr="009208F8">
        <w:t xml:space="preserve">, U. and Gehring, W.J. (1992). The helix-turn-helix motif of the </w:t>
      </w:r>
      <w:r w:rsidR="006B5ACA" w:rsidRPr="006B5ACA">
        <w:rPr>
          <w:i/>
        </w:rPr>
        <w:t>fushi tarazu</w:t>
      </w:r>
      <w:r w:rsidRPr="009208F8">
        <w:t xml:space="preserve"> homeodomain of </w:t>
      </w:r>
      <w:r w:rsidR="006B5ACA" w:rsidRPr="006B5ACA">
        <w:rPr>
          <w:i/>
        </w:rPr>
        <w:t>Drosophila</w:t>
      </w:r>
      <w:r w:rsidRPr="009208F8">
        <w:t xml:space="preserve"> </w:t>
      </w:r>
      <w:r w:rsidRPr="006B5ACA">
        <w:rPr>
          <w:i/>
          <w:iCs/>
        </w:rPr>
        <w:t>melanogaster:</w:t>
      </w:r>
      <w:r w:rsidRPr="009208F8">
        <w:t xml:space="preserve"> Importance of class-specific DNA backbone contacts. EMBO Workshop: The homeodomain and the genetic control of development. </w:t>
      </w:r>
      <w:proofErr w:type="spellStart"/>
      <w:r w:rsidRPr="009208F8">
        <w:t>Ascona</w:t>
      </w:r>
      <w:proofErr w:type="spellEnd"/>
      <w:r w:rsidRPr="009208F8">
        <w:t>, Switzerland.</w:t>
      </w:r>
    </w:p>
    <w:p w14:paraId="5A18403A" w14:textId="77777777" w:rsidR="009208F8" w:rsidRPr="009208F8" w:rsidRDefault="009208F8" w:rsidP="009208F8">
      <w:pPr>
        <w:ind w:left="720"/>
      </w:pPr>
    </w:p>
    <w:p w14:paraId="6F64DA31" w14:textId="5AAF58BA" w:rsidR="009208F8" w:rsidRPr="009208F8" w:rsidRDefault="009208F8" w:rsidP="009208F8">
      <w:pPr>
        <w:ind w:left="720"/>
      </w:pPr>
      <w:r w:rsidRPr="009208F8">
        <w:t xml:space="preserve">Zhao, J., </w:t>
      </w:r>
      <w:proofErr w:type="spellStart"/>
      <w:r w:rsidRPr="009208F8">
        <w:t>Lazzarini</w:t>
      </w:r>
      <w:proofErr w:type="spellEnd"/>
      <w:r w:rsidRPr="009208F8">
        <w:t xml:space="preserve">, R.A. and Pick, L. (1992) Mouse Hox 1.3 exerts Scr-like specificities in </w:t>
      </w:r>
      <w:r w:rsidR="006B5ACA" w:rsidRPr="006B5ACA">
        <w:rPr>
          <w:i/>
        </w:rPr>
        <w:t>Drosophila</w:t>
      </w:r>
      <w:r w:rsidRPr="009208F8">
        <w:t>.</w:t>
      </w:r>
      <w:r w:rsidR="006B5ACA">
        <w:t xml:space="preserve"> </w:t>
      </w:r>
      <w:r w:rsidRPr="009208F8">
        <w:t>Cold Spring Harbor Meeting on Mouse Molecular Genetics.</w:t>
      </w:r>
    </w:p>
    <w:p w14:paraId="0B1383F0" w14:textId="77777777" w:rsidR="009208F8" w:rsidRPr="009208F8" w:rsidRDefault="009208F8" w:rsidP="009208F8">
      <w:pPr>
        <w:ind w:left="720"/>
      </w:pPr>
    </w:p>
    <w:p w14:paraId="06B944AA" w14:textId="1364675D" w:rsidR="009208F8" w:rsidRPr="009208F8" w:rsidRDefault="009208F8" w:rsidP="009208F8">
      <w:pPr>
        <w:ind w:left="720"/>
      </w:pPr>
      <w:r w:rsidRPr="009208F8">
        <w:t xml:space="preserve">Alonso, C.E.V., </w:t>
      </w:r>
      <w:proofErr w:type="spellStart"/>
      <w:r w:rsidRPr="009208F8">
        <w:t>Gutjahr</w:t>
      </w:r>
      <w:proofErr w:type="spellEnd"/>
      <w:r w:rsidRPr="009208F8">
        <w:t>, T. Noll, M. and Pick, L. (1993). Iden</w:t>
      </w:r>
      <w:r w:rsidR="006B5ACA">
        <w:t>tification</w:t>
      </w:r>
      <w:r w:rsidRPr="009208F8">
        <w:t xml:space="preserve"> and characterization of </w:t>
      </w:r>
      <w:r w:rsidRPr="006B5ACA">
        <w:rPr>
          <w:i/>
          <w:iCs/>
        </w:rPr>
        <w:t>paired</w:t>
      </w:r>
      <w:r w:rsidRPr="009208F8">
        <w:t xml:space="preserve"> regulatory sequences.  34th Annual </w:t>
      </w:r>
      <w:r w:rsidR="006B5ACA" w:rsidRPr="006B5ACA">
        <w:rPr>
          <w:i/>
        </w:rPr>
        <w:t>Drosophila</w:t>
      </w:r>
      <w:r w:rsidRPr="009208F8">
        <w:t xml:space="preserve"> Research Conference, San Diego, CA.  </w:t>
      </w:r>
      <w:proofErr w:type="spellStart"/>
      <w:r w:rsidRPr="009208F8">
        <w:t>Abstr</w:t>
      </w:r>
      <w:proofErr w:type="spellEnd"/>
      <w:r w:rsidRPr="009208F8">
        <w:t>. 115A</w:t>
      </w:r>
    </w:p>
    <w:p w14:paraId="0C8BE343" w14:textId="77777777" w:rsidR="009208F8" w:rsidRPr="009208F8" w:rsidRDefault="009208F8" w:rsidP="009208F8">
      <w:pPr>
        <w:ind w:left="720"/>
      </w:pPr>
    </w:p>
    <w:p w14:paraId="6D9A28F9" w14:textId="6B8FFE48" w:rsidR="009208F8" w:rsidRPr="009208F8" w:rsidRDefault="009208F8" w:rsidP="009208F8">
      <w:pPr>
        <w:ind w:left="720"/>
      </w:pPr>
      <w:r w:rsidRPr="009208F8">
        <w:t xml:space="preserve">Zhao, J.J., </w:t>
      </w:r>
      <w:proofErr w:type="spellStart"/>
      <w:r w:rsidRPr="009208F8">
        <w:t>Lazzarini</w:t>
      </w:r>
      <w:proofErr w:type="spellEnd"/>
      <w:r w:rsidRPr="009208F8">
        <w:t xml:space="preserve">, R.A and Pick, L. (1993).  Functional Analysis of mouse Hox 1.3 in </w:t>
      </w:r>
      <w:r w:rsidR="006B5ACA" w:rsidRPr="006B5ACA">
        <w:rPr>
          <w:i/>
        </w:rPr>
        <w:t>Drosophila</w:t>
      </w:r>
      <w:r w:rsidRPr="009208F8">
        <w:t xml:space="preserve">.   34th Annual </w:t>
      </w:r>
      <w:r w:rsidR="006B5ACA" w:rsidRPr="006B5ACA">
        <w:rPr>
          <w:i/>
        </w:rPr>
        <w:t>Drosophila</w:t>
      </w:r>
      <w:r w:rsidRPr="009208F8">
        <w:t xml:space="preserve"> Research Conference, San Diego, CA.  </w:t>
      </w:r>
      <w:proofErr w:type="spellStart"/>
      <w:r w:rsidRPr="009208F8">
        <w:t>Abstr</w:t>
      </w:r>
      <w:proofErr w:type="spellEnd"/>
      <w:r w:rsidRPr="009208F8">
        <w:t>. 278B.</w:t>
      </w:r>
    </w:p>
    <w:p w14:paraId="4E22DC08" w14:textId="77777777" w:rsidR="009208F8" w:rsidRPr="009208F8" w:rsidRDefault="009208F8" w:rsidP="009208F8">
      <w:pPr>
        <w:ind w:left="720"/>
      </w:pPr>
    </w:p>
    <w:p w14:paraId="2A5FF740" w14:textId="0D420033" w:rsidR="009208F8" w:rsidRPr="009208F8" w:rsidRDefault="009208F8" w:rsidP="009208F8">
      <w:pPr>
        <w:ind w:left="720"/>
      </w:pPr>
      <w:r w:rsidRPr="009208F8">
        <w:t xml:space="preserve">Han, W. and Pick, L. (1993).  Multiple DNA-binding proteins activate transcription of the </w:t>
      </w:r>
      <w:r w:rsidR="006B5ACA" w:rsidRPr="006B5ACA">
        <w:rPr>
          <w:i/>
        </w:rPr>
        <w:t>fushi tarazu</w:t>
      </w:r>
      <w:r w:rsidRPr="009208F8">
        <w:t xml:space="preserve"> gene. 34th Annual </w:t>
      </w:r>
      <w:r w:rsidR="006B5ACA" w:rsidRPr="006B5ACA">
        <w:rPr>
          <w:i/>
        </w:rPr>
        <w:t>Drosophila</w:t>
      </w:r>
      <w:r w:rsidRPr="009208F8">
        <w:t xml:space="preserve"> Research Conference, San Diego, CA.  </w:t>
      </w:r>
      <w:proofErr w:type="spellStart"/>
      <w:r w:rsidRPr="009208F8">
        <w:t>Abstr</w:t>
      </w:r>
      <w:proofErr w:type="spellEnd"/>
      <w:r w:rsidRPr="009208F8">
        <w:t xml:space="preserve">. 302A. </w:t>
      </w:r>
    </w:p>
    <w:p w14:paraId="3E9D0BA5" w14:textId="77777777" w:rsidR="009208F8" w:rsidRPr="009208F8" w:rsidRDefault="009208F8" w:rsidP="009208F8">
      <w:pPr>
        <w:ind w:left="720"/>
      </w:pPr>
    </w:p>
    <w:p w14:paraId="29D49807" w14:textId="77777777" w:rsidR="009208F8" w:rsidRPr="009208F8" w:rsidRDefault="009208F8" w:rsidP="009208F8">
      <w:pPr>
        <w:ind w:left="720"/>
      </w:pPr>
      <w:r w:rsidRPr="009208F8">
        <w:t>Pick, L. and Zhao, J. (1994</w:t>
      </w:r>
      <w:proofErr w:type="gramStart"/>
      <w:r w:rsidRPr="009208F8">
        <w:t>)  Antisense</w:t>
      </w:r>
      <w:proofErr w:type="gramEnd"/>
      <w:r w:rsidRPr="009208F8">
        <w:t xml:space="preserve"> technologies and their use in Developmental Biology.  NIH Symposium, March 1994.</w:t>
      </w:r>
    </w:p>
    <w:p w14:paraId="5BD90B46" w14:textId="77777777" w:rsidR="009208F8" w:rsidRPr="009208F8" w:rsidRDefault="009208F8" w:rsidP="009208F8">
      <w:pPr>
        <w:ind w:left="720"/>
      </w:pPr>
    </w:p>
    <w:p w14:paraId="30926841" w14:textId="5F10BC9E" w:rsidR="009208F8" w:rsidRPr="009208F8" w:rsidRDefault="009208F8" w:rsidP="009208F8">
      <w:pPr>
        <w:ind w:left="720"/>
      </w:pPr>
      <w:proofErr w:type="spellStart"/>
      <w:r w:rsidRPr="009208F8">
        <w:t>Yussa</w:t>
      </w:r>
      <w:proofErr w:type="spellEnd"/>
      <w:r w:rsidRPr="009208F8">
        <w:t xml:space="preserve">, M., Yu, Y. and Pick, L. (1996) </w:t>
      </w:r>
      <w:r w:rsidR="006B5ACA" w:rsidRPr="006B5ACA">
        <w:rPr>
          <w:iCs/>
        </w:rPr>
        <w:t>Ftz</w:t>
      </w:r>
      <w:r w:rsidRPr="006B5ACA">
        <w:rPr>
          <w:iCs/>
        </w:rPr>
        <w:t>-F1</w:t>
      </w:r>
      <w:r w:rsidRPr="009208F8">
        <w:t xml:space="preserve"> acts as both a </w:t>
      </w:r>
      <w:r w:rsidR="006B5ACA" w:rsidRPr="006B5ACA">
        <w:rPr>
          <w:i/>
        </w:rPr>
        <w:t>ftz</w:t>
      </w:r>
      <w:r w:rsidRPr="009208F8">
        <w:t xml:space="preserve"> upstream regulator and a </w:t>
      </w:r>
      <w:r w:rsidR="006B5ACA" w:rsidRPr="006B5ACA">
        <w:rPr>
          <w:iCs/>
        </w:rPr>
        <w:t>Ftz</w:t>
      </w:r>
      <w:r w:rsidRPr="006B5ACA">
        <w:rPr>
          <w:iCs/>
        </w:rPr>
        <w:t xml:space="preserve"> </w:t>
      </w:r>
      <w:r w:rsidRPr="009208F8">
        <w:t xml:space="preserve">interacting factor. 37th Annual </w:t>
      </w:r>
      <w:r w:rsidR="006B5ACA" w:rsidRPr="006B5ACA">
        <w:rPr>
          <w:i/>
        </w:rPr>
        <w:t>Drosophila</w:t>
      </w:r>
      <w:r w:rsidRPr="009208F8">
        <w:t xml:space="preserve"> Research Conference, San Diego, CA</w:t>
      </w:r>
    </w:p>
    <w:p w14:paraId="7BB647B2" w14:textId="77777777" w:rsidR="009208F8" w:rsidRPr="009208F8" w:rsidRDefault="009208F8" w:rsidP="009208F8">
      <w:pPr>
        <w:ind w:left="720"/>
      </w:pPr>
    </w:p>
    <w:p w14:paraId="1AE97FD0" w14:textId="26E9E503" w:rsidR="009208F8" w:rsidRPr="009208F8" w:rsidRDefault="009208F8" w:rsidP="009208F8">
      <w:pPr>
        <w:ind w:left="720"/>
      </w:pPr>
      <w:r w:rsidRPr="009208F8">
        <w:t xml:space="preserve">Yu, Y. and Pick, L. (1996) A double interaction screen in yeast to identify </w:t>
      </w:r>
      <w:r w:rsidR="006B5ACA" w:rsidRPr="006B5ACA">
        <w:rPr>
          <w:i/>
        </w:rPr>
        <w:t>ftz</w:t>
      </w:r>
      <w:r w:rsidRPr="009208F8">
        <w:t xml:space="preserve"> regulators and </w:t>
      </w:r>
      <w:r w:rsidR="006B5ACA" w:rsidRPr="006B5ACA">
        <w:rPr>
          <w:iCs/>
        </w:rPr>
        <w:t>Ftz</w:t>
      </w:r>
      <w:r w:rsidRPr="006B5ACA">
        <w:rPr>
          <w:iCs/>
        </w:rPr>
        <w:t xml:space="preserve"> </w:t>
      </w:r>
      <w:r w:rsidRPr="009208F8">
        <w:t xml:space="preserve">cofactors.  37th Annual </w:t>
      </w:r>
      <w:r w:rsidR="006B5ACA" w:rsidRPr="006B5ACA">
        <w:rPr>
          <w:i/>
        </w:rPr>
        <w:t>Drosophila</w:t>
      </w:r>
      <w:r w:rsidRPr="009208F8">
        <w:t xml:space="preserve"> Research Conference, San Diego, CA</w:t>
      </w:r>
    </w:p>
    <w:p w14:paraId="0AD903B1" w14:textId="77777777" w:rsidR="009208F8" w:rsidRPr="009208F8" w:rsidRDefault="009208F8" w:rsidP="009208F8">
      <w:pPr>
        <w:ind w:left="720"/>
      </w:pPr>
    </w:p>
    <w:p w14:paraId="426F4876" w14:textId="0F591EF4" w:rsidR="009208F8" w:rsidRPr="009208F8" w:rsidRDefault="009208F8" w:rsidP="009208F8">
      <w:pPr>
        <w:ind w:left="720"/>
      </w:pPr>
      <w:proofErr w:type="spellStart"/>
      <w:r w:rsidRPr="009208F8">
        <w:t>Lohr</w:t>
      </w:r>
      <w:proofErr w:type="spellEnd"/>
      <w:r w:rsidRPr="009208F8">
        <w:t xml:space="preserve">, U., Zhou, B., Komenda, L., </w:t>
      </w:r>
      <w:proofErr w:type="spellStart"/>
      <w:r w:rsidRPr="009208F8">
        <w:t>Beckendorf</w:t>
      </w:r>
      <w:proofErr w:type="spellEnd"/>
      <w:r w:rsidRPr="009208F8">
        <w:t xml:space="preserve">, S. and Pick, L. (1998) A modified yeast two hybrid screen to identify Scr cofactors.  39th Annual </w:t>
      </w:r>
      <w:r w:rsidR="006B5ACA" w:rsidRPr="006B5ACA">
        <w:rPr>
          <w:i/>
        </w:rPr>
        <w:t>Drosophila</w:t>
      </w:r>
      <w:r w:rsidRPr="009208F8">
        <w:t xml:space="preserve"> Research Conference.</w:t>
      </w:r>
    </w:p>
    <w:p w14:paraId="423BA252" w14:textId="77777777" w:rsidR="009208F8" w:rsidRPr="009208F8" w:rsidRDefault="009208F8" w:rsidP="009208F8">
      <w:pPr>
        <w:ind w:left="720"/>
      </w:pPr>
    </w:p>
    <w:p w14:paraId="04CEFA43" w14:textId="45A5E9EE" w:rsidR="009208F8" w:rsidRPr="009208F8" w:rsidRDefault="009208F8" w:rsidP="009208F8">
      <w:pPr>
        <w:ind w:left="720"/>
      </w:pPr>
      <w:proofErr w:type="spellStart"/>
      <w:r w:rsidRPr="009208F8">
        <w:t>Lieb</w:t>
      </w:r>
      <w:proofErr w:type="spellEnd"/>
      <w:r w:rsidRPr="009208F8">
        <w:t xml:space="preserve">, M., </w:t>
      </w:r>
      <w:proofErr w:type="spellStart"/>
      <w:r w:rsidRPr="009208F8">
        <w:t>Moschella</w:t>
      </w:r>
      <w:proofErr w:type="spellEnd"/>
      <w:r w:rsidRPr="009208F8">
        <w:t xml:space="preserve">, Pick, L. and Taubman, M. (1998) A </w:t>
      </w:r>
      <w:r w:rsidR="006B5ACA" w:rsidRPr="006B5ACA">
        <w:rPr>
          <w:i/>
        </w:rPr>
        <w:t>Drosophila</w:t>
      </w:r>
      <w:r w:rsidRPr="009208F8">
        <w:t xml:space="preserve"> homologue of the novel mammalian gene </w:t>
      </w:r>
      <w:r w:rsidRPr="006B5ACA">
        <w:rPr>
          <w:i/>
          <w:iCs/>
        </w:rPr>
        <w:t>SM-20</w:t>
      </w:r>
      <w:r w:rsidRPr="009208F8">
        <w:t xml:space="preserve">.  39th Annual </w:t>
      </w:r>
      <w:r w:rsidR="006B5ACA" w:rsidRPr="006B5ACA">
        <w:rPr>
          <w:i/>
        </w:rPr>
        <w:t>Drosophila</w:t>
      </w:r>
      <w:r w:rsidRPr="009208F8">
        <w:t xml:space="preserve"> Research Conference.</w:t>
      </w:r>
    </w:p>
    <w:p w14:paraId="136380FC" w14:textId="77777777" w:rsidR="009208F8" w:rsidRPr="009208F8" w:rsidRDefault="009208F8" w:rsidP="009208F8">
      <w:pPr>
        <w:ind w:left="720"/>
      </w:pPr>
    </w:p>
    <w:p w14:paraId="6B57F034" w14:textId="43AF6206" w:rsidR="009208F8" w:rsidRPr="009208F8" w:rsidRDefault="009208F8" w:rsidP="009208F8">
      <w:pPr>
        <w:ind w:left="720"/>
      </w:pPr>
      <w:r w:rsidRPr="009208F8">
        <w:t xml:space="preserve">Pick, L. (1998) </w:t>
      </w:r>
      <w:r w:rsidR="006B5ACA" w:rsidRPr="006B5ACA">
        <w:rPr>
          <w:iCs/>
        </w:rPr>
        <w:t>Ftz</w:t>
      </w:r>
      <w:r w:rsidRPr="006B5ACA">
        <w:rPr>
          <w:iCs/>
        </w:rPr>
        <w:t>-F1</w:t>
      </w:r>
      <w:r w:rsidRPr="009208F8">
        <w:t xml:space="preserve"> is a DNA binding cofactor for the homeodomain protein </w:t>
      </w:r>
      <w:r w:rsidR="006B5ACA" w:rsidRPr="006B5ACA">
        <w:rPr>
          <w:iCs/>
        </w:rPr>
        <w:t>Ftz</w:t>
      </w:r>
      <w:r w:rsidRPr="006B5ACA">
        <w:rPr>
          <w:iCs/>
        </w:rPr>
        <w:t>.</w:t>
      </w:r>
      <w:r w:rsidRPr="009208F8">
        <w:t xml:space="preserve">  </w:t>
      </w:r>
      <w:r w:rsidR="006B5ACA" w:rsidRPr="006B5ACA">
        <w:rPr>
          <w:i/>
        </w:rPr>
        <w:t>Drosophila</w:t>
      </w:r>
      <w:r w:rsidRPr="009208F8">
        <w:t xml:space="preserve"> Crete Meeting</w:t>
      </w:r>
    </w:p>
    <w:p w14:paraId="27A6DE9F" w14:textId="77777777" w:rsidR="009208F8" w:rsidRPr="009208F8" w:rsidRDefault="009208F8" w:rsidP="009208F8">
      <w:pPr>
        <w:ind w:left="720"/>
      </w:pPr>
    </w:p>
    <w:p w14:paraId="47B74A9C" w14:textId="0DDE2904" w:rsidR="009208F8" w:rsidRPr="009208F8" w:rsidRDefault="009208F8" w:rsidP="009208F8">
      <w:pPr>
        <w:ind w:left="720"/>
      </w:pPr>
      <w:r w:rsidRPr="009208F8">
        <w:t xml:space="preserve">Wu, X., </w:t>
      </w:r>
      <w:proofErr w:type="spellStart"/>
      <w:r w:rsidRPr="009208F8">
        <w:t>Kosman</w:t>
      </w:r>
      <w:proofErr w:type="spellEnd"/>
      <w:r w:rsidRPr="009208F8">
        <w:t xml:space="preserve">, D., Pick, L., </w:t>
      </w:r>
      <w:proofErr w:type="spellStart"/>
      <w:r w:rsidRPr="009208F8">
        <w:t>Reinitz</w:t>
      </w:r>
      <w:proofErr w:type="spellEnd"/>
      <w:r w:rsidRPr="009208F8">
        <w:t xml:space="preserve">, J., Small, S. (1999).  Combinatorial activation of individual </w:t>
      </w:r>
      <w:r w:rsidRPr="006B5ACA">
        <w:rPr>
          <w:i/>
          <w:iCs/>
        </w:rPr>
        <w:t>fushi-tarazu</w:t>
      </w:r>
      <w:r w:rsidR="006B5ACA">
        <w:t xml:space="preserve"> </w:t>
      </w:r>
      <w:r w:rsidRPr="009208F8">
        <w:t xml:space="preserve">stripes in the blastoderm.  40th Annual </w:t>
      </w:r>
      <w:r w:rsidR="006B5ACA" w:rsidRPr="006B5ACA">
        <w:rPr>
          <w:i/>
        </w:rPr>
        <w:t>Drosophila</w:t>
      </w:r>
      <w:r w:rsidRPr="009208F8">
        <w:t xml:space="preserve"> Research Conference.Abstract183B</w:t>
      </w:r>
    </w:p>
    <w:p w14:paraId="5DB61C23" w14:textId="77777777" w:rsidR="009208F8" w:rsidRPr="009208F8" w:rsidRDefault="009208F8" w:rsidP="009208F8">
      <w:pPr>
        <w:ind w:left="720"/>
      </w:pPr>
    </w:p>
    <w:p w14:paraId="2E623FE9" w14:textId="2967EF58" w:rsidR="009208F8" w:rsidRPr="009208F8" w:rsidRDefault="009208F8" w:rsidP="009208F8">
      <w:pPr>
        <w:ind w:left="720"/>
      </w:pPr>
      <w:proofErr w:type="spellStart"/>
      <w:r w:rsidRPr="009208F8">
        <w:lastRenderedPageBreak/>
        <w:t>Lieb</w:t>
      </w:r>
      <w:proofErr w:type="spellEnd"/>
      <w:r w:rsidRPr="009208F8">
        <w:t xml:space="preserve">, M.E., Bhat, M., Pick, L., Ni, R., Taubman, M.B. (2000).  The </w:t>
      </w:r>
      <w:r w:rsidR="006B5ACA" w:rsidRPr="006B5ACA">
        <w:rPr>
          <w:i/>
        </w:rPr>
        <w:t>Drosophila</w:t>
      </w:r>
      <w:r w:rsidRPr="009208F8">
        <w:t xml:space="preserve"> homologue of SM-20 is an essential gene that appears to be required for normal neuromuscular function in developing larva.  Circulation 2000 102(18 Suppl.</w:t>
      </w:r>
      <w:proofErr w:type="gramStart"/>
      <w:r w:rsidRPr="009208F8">
        <w:t>):II</w:t>
      </w:r>
      <w:proofErr w:type="gramEnd"/>
      <w:r w:rsidRPr="009208F8">
        <w:t>.324</w:t>
      </w:r>
    </w:p>
    <w:p w14:paraId="0A3A9548" w14:textId="77777777" w:rsidR="009208F8" w:rsidRPr="009208F8" w:rsidRDefault="009208F8" w:rsidP="009208F8">
      <w:pPr>
        <w:ind w:left="720"/>
      </w:pPr>
    </w:p>
    <w:p w14:paraId="047D9126" w14:textId="68EF5170" w:rsidR="009208F8" w:rsidRPr="009208F8" w:rsidRDefault="009208F8" w:rsidP="009208F8">
      <w:pPr>
        <w:ind w:left="720"/>
      </w:pPr>
      <w:proofErr w:type="spellStart"/>
      <w:r w:rsidRPr="009208F8">
        <w:t>Yussa</w:t>
      </w:r>
      <w:proofErr w:type="spellEnd"/>
      <w:r w:rsidRPr="009208F8">
        <w:t xml:space="preserve">, M. and Pick, L.  (2000) Characterization of the homeodomain protein </w:t>
      </w:r>
      <w:r w:rsidR="006B5ACA" w:rsidRPr="006B5ACA">
        <w:rPr>
          <w:iCs/>
        </w:rPr>
        <w:t>Ftz</w:t>
      </w:r>
      <w:r w:rsidRPr="009208F8">
        <w:t xml:space="preserve"> and its cofactor, the nuclear hormone receptor </w:t>
      </w:r>
      <w:r w:rsidR="006B5ACA" w:rsidRPr="006B5ACA">
        <w:rPr>
          <w:iCs/>
        </w:rPr>
        <w:t>Ftz</w:t>
      </w:r>
      <w:r w:rsidRPr="006B5ACA">
        <w:rPr>
          <w:iCs/>
        </w:rPr>
        <w:t>-F1</w:t>
      </w:r>
      <w:r w:rsidRPr="009208F8">
        <w:t xml:space="preserve">.  41st Annual </w:t>
      </w:r>
      <w:r w:rsidR="006B5ACA" w:rsidRPr="006B5ACA">
        <w:rPr>
          <w:i/>
        </w:rPr>
        <w:t>Drosophila</w:t>
      </w:r>
      <w:r w:rsidRPr="009208F8">
        <w:t xml:space="preserve"> Research Conference, Pittsburgh, PA, USA.</w:t>
      </w:r>
    </w:p>
    <w:p w14:paraId="603615CD" w14:textId="77777777" w:rsidR="009208F8" w:rsidRPr="009208F8" w:rsidRDefault="009208F8" w:rsidP="009208F8">
      <w:pPr>
        <w:ind w:left="720"/>
      </w:pPr>
    </w:p>
    <w:p w14:paraId="15EF3FC1" w14:textId="3985FA18" w:rsidR="009208F8" w:rsidRPr="009208F8" w:rsidRDefault="009208F8" w:rsidP="009208F8">
      <w:pPr>
        <w:ind w:left="720"/>
      </w:pPr>
      <w:r w:rsidRPr="009208F8">
        <w:t xml:space="preserve">Song, J., </w:t>
      </w:r>
      <w:proofErr w:type="spellStart"/>
      <w:r w:rsidRPr="009208F8">
        <w:t>Kohanski</w:t>
      </w:r>
      <w:proofErr w:type="spellEnd"/>
      <w:r w:rsidRPr="009208F8">
        <w:t xml:space="preserve">, R.A. and Pick, L. (2000) Analysis of the </w:t>
      </w:r>
      <w:r w:rsidR="006B5ACA" w:rsidRPr="006B5ACA">
        <w:rPr>
          <w:i/>
        </w:rPr>
        <w:t>Drosophila</w:t>
      </w:r>
      <w:r w:rsidRPr="009208F8">
        <w:t xml:space="preserve"> insulin receptor. 41st Annual </w:t>
      </w:r>
      <w:r w:rsidR="006B5ACA" w:rsidRPr="006B5ACA">
        <w:rPr>
          <w:i/>
        </w:rPr>
        <w:t>Drosophila</w:t>
      </w:r>
      <w:r w:rsidRPr="009208F8">
        <w:t xml:space="preserve"> Research Conference, Pittsburgh, PA, USA.</w:t>
      </w:r>
    </w:p>
    <w:p w14:paraId="166D8045" w14:textId="77777777" w:rsidR="009208F8" w:rsidRPr="009208F8" w:rsidRDefault="009208F8" w:rsidP="009208F8">
      <w:pPr>
        <w:ind w:left="720"/>
      </w:pPr>
    </w:p>
    <w:p w14:paraId="01DE908A" w14:textId="5FDD7A99" w:rsidR="009208F8" w:rsidRPr="009208F8" w:rsidRDefault="009208F8" w:rsidP="009208F8">
      <w:pPr>
        <w:ind w:left="720"/>
      </w:pPr>
      <w:r w:rsidRPr="009208F8">
        <w:t xml:space="preserve">Pick, L. (2000) Regulating the specificity of </w:t>
      </w:r>
      <w:r w:rsidR="006B5ACA" w:rsidRPr="006B5ACA">
        <w:rPr>
          <w:iCs/>
        </w:rPr>
        <w:t>Ftz</w:t>
      </w:r>
      <w:r w:rsidRPr="009208F8">
        <w:t xml:space="preserve"> protein. EMBO Workshop “Master Control Genes in Development and Evolution” </w:t>
      </w:r>
      <w:proofErr w:type="spellStart"/>
      <w:r w:rsidRPr="009208F8">
        <w:t>Ascona</w:t>
      </w:r>
      <w:proofErr w:type="spellEnd"/>
      <w:r w:rsidRPr="009208F8">
        <w:t xml:space="preserve">, Switzerland. </w:t>
      </w:r>
    </w:p>
    <w:p w14:paraId="525BBDD2" w14:textId="77777777" w:rsidR="009208F8" w:rsidRPr="009208F8" w:rsidRDefault="009208F8" w:rsidP="009208F8">
      <w:pPr>
        <w:ind w:left="720"/>
      </w:pPr>
    </w:p>
    <w:p w14:paraId="248E0A45" w14:textId="64E3E172" w:rsidR="009208F8" w:rsidRPr="009208F8" w:rsidRDefault="009208F8" w:rsidP="009208F8">
      <w:pPr>
        <w:ind w:left="720"/>
      </w:pPr>
      <w:proofErr w:type="spellStart"/>
      <w:r w:rsidRPr="009208F8">
        <w:t>Lohr</w:t>
      </w:r>
      <w:proofErr w:type="spellEnd"/>
      <w:r w:rsidRPr="009208F8">
        <w:t xml:space="preserve">, U., </w:t>
      </w:r>
      <w:proofErr w:type="spellStart"/>
      <w:r w:rsidRPr="009208F8">
        <w:t>Yussa</w:t>
      </w:r>
      <w:proofErr w:type="spellEnd"/>
      <w:r w:rsidRPr="009208F8">
        <w:t>, M. and Pick, L. (2001</w:t>
      </w:r>
      <w:proofErr w:type="gramStart"/>
      <w:r w:rsidRPr="009208F8">
        <w:t>)  The</w:t>
      </w:r>
      <w:proofErr w:type="gramEnd"/>
      <w:r w:rsidRPr="009208F8">
        <w:t xml:space="preserve"> functional evolution of </w:t>
      </w:r>
      <w:r w:rsidR="006B5ACA" w:rsidRPr="006B5ACA">
        <w:rPr>
          <w:i/>
        </w:rPr>
        <w:t>ftz</w:t>
      </w:r>
      <w:r w:rsidRPr="009208F8">
        <w:t xml:space="preserve"> from a homeotic to a segmentation gene.  42nd Annual </w:t>
      </w:r>
      <w:r w:rsidR="006B5ACA" w:rsidRPr="006B5ACA">
        <w:rPr>
          <w:i/>
        </w:rPr>
        <w:t>Drosophila</w:t>
      </w:r>
      <w:r w:rsidRPr="009208F8">
        <w:t xml:space="preserve"> Research Conference, Washington, D.C., USA.</w:t>
      </w:r>
    </w:p>
    <w:p w14:paraId="782CAF89" w14:textId="77777777" w:rsidR="009208F8" w:rsidRPr="009208F8" w:rsidRDefault="009208F8" w:rsidP="009208F8">
      <w:pPr>
        <w:ind w:left="720"/>
      </w:pPr>
    </w:p>
    <w:p w14:paraId="65571CFE" w14:textId="08482F68" w:rsidR="009208F8" w:rsidRPr="009208F8" w:rsidRDefault="009208F8" w:rsidP="009208F8">
      <w:pPr>
        <w:ind w:left="720"/>
      </w:pPr>
      <w:r w:rsidRPr="009208F8">
        <w:t xml:space="preserve">Song, J., </w:t>
      </w:r>
      <w:proofErr w:type="spellStart"/>
      <w:r w:rsidRPr="009208F8">
        <w:t>Kohanski</w:t>
      </w:r>
      <w:proofErr w:type="spellEnd"/>
      <w:r w:rsidRPr="009208F8">
        <w:t>, R.A. and Pick, L. (2001</w:t>
      </w:r>
      <w:proofErr w:type="gramStart"/>
      <w:r w:rsidRPr="009208F8">
        <w:t>)  The</w:t>
      </w:r>
      <w:proofErr w:type="gramEnd"/>
      <w:r w:rsidRPr="009208F8">
        <w:t xml:space="preserve"> </w:t>
      </w:r>
      <w:r w:rsidR="006B5ACA" w:rsidRPr="006B5ACA">
        <w:rPr>
          <w:i/>
        </w:rPr>
        <w:t>Drosophila</w:t>
      </w:r>
      <w:r w:rsidRPr="009208F8">
        <w:t xml:space="preserve"> insulin receptor directs photoreceptor axon guidance by interaction with Dreadlocks.  42nd Annual </w:t>
      </w:r>
      <w:r w:rsidR="006B5ACA" w:rsidRPr="006B5ACA">
        <w:rPr>
          <w:i/>
        </w:rPr>
        <w:t>Drosophila</w:t>
      </w:r>
      <w:r w:rsidRPr="009208F8">
        <w:t xml:space="preserve"> Research Conference, Washington, D.C.</w:t>
      </w:r>
      <w:proofErr w:type="gramStart"/>
      <w:r w:rsidRPr="009208F8">
        <w:t>, ,</w:t>
      </w:r>
      <w:proofErr w:type="gramEnd"/>
      <w:r w:rsidRPr="009208F8">
        <w:t xml:space="preserve"> USA</w:t>
      </w:r>
    </w:p>
    <w:p w14:paraId="5A0030C9" w14:textId="77777777" w:rsidR="009208F8" w:rsidRPr="009208F8" w:rsidRDefault="009208F8" w:rsidP="009208F8">
      <w:pPr>
        <w:ind w:left="720"/>
      </w:pPr>
    </w:p>
    <w:p w14:paraId="545C7A2B" w14:textId="0DB68BC4" w:rsidR="009208F8" w:rsidRPr="009208F8" w:rsidRDefault="009208F8" w:rsidP="009208F8">
      <w:pPr>
        <w:ind w:left="720"/>
      </w:pPr>
      <w:proofErr w:type="spellStart"/>
      <w:r w:rsidRPr="009208F8">
        <w:t>Junell</w:t>
      </w:r>
      <w:proofErr w:type="spellEnd"/>
      <w:r w:rsidRPr="009208F8">
        <w:t xml:space="preserve">, A., Pick, L.  and Engstrom, Y. (2001) Isolation of Rel-protein co-regulators during an innate immune response in </w:t>
      </w:r>
      <w:r w:rsidR="006B5ACA" w:rsidRPr="006B5ACA">
        <w:rPr>
          <w:i/>
        </w:rPr>
        <w:t>Drosophila</w:t>
      </w:r>
      <w:r w:rsidRPr="009208F8">
        <w:t xml:space="preserve"> melanogaster. European </w:t>
      </w:r>
      <w:r w:rsidR="006B5ACA" w:rsidRPr="006B5ACA">
        <w:rPr>
          <w:i/>
        </w:rPr>
        <w:t>Drosophila</w:t>
      </w:r>
      <w:r w:rsidRPr="009208F8">
        <w:t xml:space="preserve"> Research Conference, </w:t>
      </w:r>
      <w:proofErr w:type="spellStart"/>
      <w:proofErr w:type="gramStart"/>
      <w:r w:rsidRPr="009208F8">
        <w:t>Edinborough</w:t>
      </w:r>
      <w:proofErr w:type="spellEnd"/>
      <w:r w:rsidRPr="009208F8">
        <w:t xml:space="preserve"> ,</w:t>
      </w:r>
      <w:proofErr w:type="gramEnd"/>
      <w:r w:rsidRPr="009208F8">
        <w:t xml:space="preserve"> Scotland</w:t>
      </w:r>
    </w:p>
    <w:p w14:paraId="7AC793B7" w14:textId="77777777" w:rsidR="009208F8" w:rsidRPr="009208F8" w:rsidRDefault="009208F8" w:rsidP="009208F8">
      <w:pPr>
        <w:ind w:left="720"/>
      </w:pPr>
    </w:p>
    <w:p w14:paraId="557ADA5A" w14:textId="1B4CD947" w:rsidR="009208F8" w:rsidRPr="009208F8" w:rsidRDefault="009208F8" w:rsidP="009208F8">
      <w:pPr>
        <w:ind w:left="720"/>
      </w:pPr>
      <w:proofErr w:type="spellStart"/>
      <w:r w:rsidRPr="009208F8">
        <w:t>Lohr</w:t>
      </w:r>
      <w:proofErr w:type="spellEnd"/>
      <w:r w:rsidRPr="009208F8">
        <w:t xml:space="preserve">, U., </w:t>
      </w:r>
      <w:proofErr w:type="spellStart"/>
      <w:r w:rsidRPr="009208F8">
        <w:t>Yussa</w:t>
      </w:r>
      <w:proofErr w:type="spellEnd"/>
      <w:r w:rsidRPr="009208F8">
        <w:t xml:space="preserve">, M.  and Pick, L. (2001) The molecular analysis of </w:t>
      </w:r>
      <w:r w:rsidR="006B5ACA" w:rsidRPr="006B5ACA">
        <w:rPr>
          <w:i/>
        </w:rPr>
        <w:t>fushi tarazu</w:t>
      </w:r>
      <w:r w:rsidRPr="009208F8">
        <w:t xml:space="preserve"> evolution. European </w:t>
      </w:r>
      <w:r w:rsidR="006B5ACA" w:rsidRPr="006B5ACA">
        <w:rPr>
          <w:i/>
        </w:rPr>
        <w:t>Drosophila</w:t>
      </w:r>
      <w:r w:rsidRPr="009208F8">
        <w:t xml:space="preserve"> Research Conference </w:t>
      </w:r>
      <w:proofErr w:type="spellStart"/>
      <w:proofErr w:type="gramStart"/>
      <w:r w:rsidRPr="009208F8">
        <w:t>Edinborough</w:t>
      </w:r>
      <w:proofErr w:type="spellEnd"/>
      <w:r w:rsidRPr="009208F8">
        <w:t xml:space="preserve"> ,</w:t>
      </w:r>
      <w:proofErr w:type="gramEnd"/>
      <w:r w:rsidRPr="009208F8">
        <w:t xml:space="preserve"> Scotland</w:t>
      </w:r>
    </w:p>
    <w:p w14:paraId="651786BC" w14:textId="77777777" w:rsidR="009208F8" w:rsidRPr="009208F8" w:rsidRDefault="009208F8" w:rsidP="009208F8">
      <w:pPr>
        <w:ind w:left="720"/>
      </w:pPr>
    </w:p>
    <w:p w14:paraId="5298C48B" w14:textId="5572F969" w:rsidR="009208F8" w:rsidRPr="009208F8" w:rsidRDefault="009208F8" w:rsidP="009208F8">
      <w:pPr>
        <w:ind w:left="720"/>
      </w:pPr>
      <w:r w:rsidRPr="009208F8">
        <w:t xml:space="preserve">Bowler, T.G., Pick, L. (2002) Identification of the downstream targets of </w:t>
      </w:r>
      <w:r w:rsidR="006B5ACA" w:rsidRPr="00F3047B">
        <w:rPr>
          <w:iCs/>
        </w:rPr>
        <w:t>Ftz</w:t>
      </w:r>
      <w:r w:rsidRPr="009208F8">
        <w:t xml:space="preserve"> and </w:t>
      </w:r>
      <w:r w:rsidR="006B5ACA" w:rsidRPr="00F3047B">
        <w:rPr>
          <w:iCs/>
        </w:rPr>
        <w:t>Ftz</w:t>
      </w:r>
      <w:r w:rsidRPr="00F3047B">
        <w:rPr>
          <w:iCs/>
        </w:rPr>
        <w:t>-</w:t>
      </w:r>
      <w:r w:rsidRPr="009208F8">
        <w:t xml:space="preserve">F1. </w:t>
      </w:r>
      <w:proofErr w:type="gramStart"/>
      <w:r w:rsidRPr="009208F8">
        <w:t>43th</w:t>
      </w:r>
      <w:proofErr w:type="gramEnd"/>
      <w:r w:rsidRPr="009208F8">
        <w:t xml:space="preserve"> Annual North American </w:t>
      </w:r>
      <w:r w:rsidR="006B5ACA" w:rsidRPr="006B5ACA">
        <w:rPr>
          <w:i/>
        </w:rPr>
        <w:t>Drosophila</w:t>
      </w:r>
      <w:r w:rsidRPr="009208F8">
        <w:t xml:space="preserve"> Research Conference. Abstract 43 :356B</w:t>
      </w:r>
    </w:p>
    <w:p w14:paraId="49B8F810" w14:textId="77777777" w:rsidR="009208F8" w:rsidRPr="009208F8" w:rsidRDefault="009208F8" w:rsidP="009208F8">
      <w:pPr>
        <w:ind w:left="720"/>
      </w:pPr>
    </w:p>
    <w:p w14:paraId="58116969" w14:textId="7C7FDF4E" w:rsidR="009208F8" w:rsidRPr="009208F8" w:rsidRDefault="009208F8" w:rsidP="009208F8">
      <w:pPr>
        <w:ind w:left="720"/>
      </w:pPr>
      <w:proofErr w:type="spellStart"/>
      <w:r w:rsidRPr="009208F8">
        <w:t>Lohr</w:t>
      </w:r>
      <w:proofErr w:type="spellEnd"/>
      <w:r w:rsidRPr="009208F8">
        <w:t xml:space="preserve">, U., Pick, L. (2002) The role of cofactor interactions in the functional evolution of </w:t>
      </w:r>
      <w:r w:rsidR="006B5ACA" w:rsidRPr="00F3047B">
        <w:rPr>
          <w:iCs/>
        </w:rPr>
        <w:t>Fushi tarazu</w:t>
      </w:r>
      <w:r w:rsidRPr="00F3047B">
        <w:rPr>
          <w:iCs/>
        </w:rPr>
        <w:t>.</w:t>
      </w:r>
      <w:r w:rsidRPr="009208F8">
        <w:t xml:space="preserve"> </w:t>
      </w:r>
      <w:proofErr w:type="gramStart"/>
      <w:r w:rsidRPr="009208F8">
        <w:t>43th</w:t>
      </w:r>
      <w:proofErr w:type="gramEnd"/>
      <w:r w:rsidRPr="009208F8">
        <w:t xml:space="preserve"> Annual North American </w:t>
      </w:r>
      <w:r w:rsidR="006B5ACA" w:rsidRPr="006B5ACA">
        <w:rPr>
          <w:i/>
        </w:rPr>
        <w:t>Drosophila</w:t>
      </w:r>
      <w:r w:rsidRPr="009208F8">
        <w:t xml:space="preserve"> Research Conference. Abstract 43:873C</w:t>
      </w:r>
    </w:p>
    <w:p w14:paraId="2F05B4B1" w14:textId="77777777" w:rsidR="009208F8" w:rsidRPr="009208F8" w:rsidRDefault="009208F8" w:rsidP="009208F8">
      <w:pPr>
        <w:ind w:left="720"/>
      </w:pPr>
    </w:p>
    <w:p w14:paraId="08F1B216" w14:textId="77777777" w:rsidR="009208F8" w:rsidRPr="009208F8" w:rsidRDefault="009208F8" w:rsidP="009208F8">
      <w:pPr>
        <w:ind w:left="720"/>
      </w:pPr>
      <w:proofErr w:type="spellStart"/>
      <w:r w:rsidRPr="009208F8">
        <w:t>Kimihiko</w:t>
      </w:r>
      <w:proofErr w:type="spellEnd"/>
      <w:r w:rsidRPr="009208F8">
        <w:t xml:space="preserve"> Oishi, Marco Tartaglia, Mark </w:t>
      </w:r>
      <w:proofErr w:type="spellStart"/>
      <w:r w:rsidRPr="009208F8">
        <w:t>Lieb</w:t>
      </w:r>
      <w:proofErr w:type="spellEnd"/>
      <w:r w:rsidRPr="009208F8">
        <w:t xml:space="preserve">, Leslie Pick, Bruce D. Gelb (2003) </w:t>
      </w:r>
    </w:p>
    <w:p w14:paraId="3B49A9EB" w14:textId="6C43BA14" w:rsidR="009208F8" w:rsidRPr="009208F8" w:rsidRDefault="009208F8" w:rsidP="009208F8">
      <w:pPr>
        <w:ind w:left="720"/>
      </w:pPr>
      <w:r w:rsidRPr="009208F8">
        <w:t xml:space="preserve">Noonan syndrome-causative gain-of-function mutations in </w:t>
      </w:r>
      <w:r w:rsidRPr="00F3047B">
        <w:rPr>
          <w:i/>
          <w:iCs/>
        </w:rPr>
        <w:t>PTPN11</w:t>
      </w:r>
      <w:r w:rsidRPr="009208F8">
        <w:t xml:space="preserve"> result in wing abnormalities and embryonic lethality in </w:t>
      </w:r>
      <w:r w:rsidR="006B5ACA" w:rsidRPr="006B5ACA">
        <w:rPr>
          <w:i/>
        </w:rPr>
        <w:t>Drosophila</w:t>
      </w:r>
      <w:r w:rsidRPr="009208F8">
        <w:t>. American Heart Association</w:t>
      </w:r>
    </w:p>
    <w:p w14:paraId="1408717E" w14:textId="77777777" w:rsidR="009208F8" w:rsidRPr="009208F8" w:rsidRDefault="009208F8" w:rsidP="009208F8">
      <w:pPr>
        <w:ind w:left="720"/>
      </w:pPr>
    </w:p>
    <w:p w14:paraId="22F6AF70" w14:textId="73994E09" w:rsidR="009208F8" w:rsidRPr="009208F8" w:rsidRDefault="009208F8" w:rsidP="009208F8">
      <w:pPr>
        <w:ind w:left="720"/>
      </w:pPr>
      <w:r w:rsidRPr="009208F8">
        <w:t xml:space="preserve">Ulrike </w:t>
      </w:r>
      <w:proofErr w:type="spellStart"/>
      <w:r w:rsidRPr="009208F8">
        <w:t>Löhr</w:t>
      </w:r>
      <w:proofErr w:type="spellEnd"/>
      <w:r w:rsidRPr="009208F8">
        <w:t xml:space="preserve"> and Leslie Pick (2004) Changes in Cofactor Interaction domains correlate with the evolution of </w:t>
      </w:r>
      <w:r w:rsidR="006B5ACA" w:rsidRPr="00F3047B">
        <w:rPr>
          <w:iCs/>
        </w:rPr>
        <w:t>Ftz</w:t>
      </w:r>
      <w:r w:rsidRPr="009208F8">
        <w:t xml:space="preserve"> function. Evolution of Developmental Diversity, Cold Spring Harbor </w:t>
      </w:r>
    </w:p>
    <w:p w14:paraId="6CB52C28" w14:textId="77777777" w:rsidR="009208F8" w:rsidRPr="009208F8" w:rsidRDefault="009208F8" w:rsidP="009208F8">
      <w:pPr>
        <w:ind w:left="720"/>
      </w:pPr>
    </w:p>
    <w:p w14:paraId="7D6BFDE1" w14:textId="77777777" w:rsidR="009208F8" w:rsidRPr="009208F8" w:rsidRDefault="009208F8" w:rsidP="009208F8">
      <w:pPr>
        <w:ind w:left="720"/>
      </w:pPr>
      <w:r w:rsidRPr="009208F8">
        <w:t xml:space="preserve">Miles </w:t>
      </w:r>
      <w:proofErr w:type="spellStart"/>
      <w:r w:rsidRPr="009208F8">
        <w:t>Lepping</w:t>
      </w:r>
      <w:proofErr w:type="spellEnd"/>
      <w:r w:rsidRPr="009208F8">
        <w:t xml:space="preserve">, Galen </w:t>
      </w:r>
      <w:proofErr w:type="spellStart"/>
      <w:r w:rsidRPr="009208F8">
        <w:t>Dively</w:t>
      </w:r>
      <w:proofErr w:type="spellEnd"/>
      <w:r w:rsidRPr="009208F8">
        <w:t>, Paula Shrewsbury, and Leslie Pick (2005) Diet breadth of ground-dwelling beetles in rootworm-resistant cornfields. Entomological Society of America, Fort Lauderdale, FL.</w:t>
      </w:r>
    </w:p>
    <w:p w14:paraId="32F78A9D" w14:textId="77777777" w:rsidR="009208F8" w:rsidRPr="009208F8" w:rsidRDefault="009208F8" w:rsidP="009208F8">
      <w:pPr>
        <w:ind w:left="720"/>
      </w:pPr>
    </w:p>
    <w:p w14:paraId="5D8D75D6" w14:textId="30D390EB" w:rsidR="009208F8" w:rsidRPr="009208F8" w:rsidRDefault="009208F8" w:rsidP="009208F8">
      <w:pPr>
        <w:ind w:left="720"/>
      </w:pPr>
      <w:r w:rsidRPr="009208F8">
        <w:t xml:space="preserve">H. Hou, T. and L. Pick. (2006) Identification and Characterization of </w:t>
      </w:r>
      <w:r w:rsidR="006B5ACA" w:rsidRPr="006B5ACA">
        <w:rPr>
          <w:i/>
        </w:rPr>
        <w:t>ftz</w:t>
      </w:r>
      <w:r w:rsidRPr="009208F8">
        <w:t xml:space="preserve"> Downstream Targets Involved in Embryogenesis. 47th Annual North American </w:t>
      </w:r>
      <w:r w:rsidR="006B5ACA" w:rsidRPr="006B5ACA">
        <w:rPr>
          <w:i/>
        </w:rPr>
        <w:t>Drosophila</w:t>
      </w:r>
      <w:r w:rsidRPr="009208F8">
        <w:t xml:space="preserve"> Research Conference. Houston, Texas.</w:t>
      </w:r>
    </w:p>
    <w:p w14:paraId="16EE738D" w14:textId="77777777" w:rsidR="009208F8" w:rsidRPr="009208F8" w:rsidRDefault="009208F8" w:rsidP="009208F8">
      <w:pPr>
        <w:ind w:left="720"/>
      </w:pPr>
    </w:p>
    <w:p w14:paraId="54D3B5C6" w14:textId="192E1B04" w:rsidR="009208F8" w:rsidRPr="009208F8" w:rsidRDefault="009208F8" w:rsidP="009208F8">
      <w:pPr>
        <w:ind w:left="720"/>
      </w:pPr>
      <w:proofErr w:type="spellStart"/>
      <w:r w:rsidRPr="009208F8">
        <w:lastRenderedPageBreak/>
        <w:t>Dongyu</w:t>
      </w:r>
      <w:proofErr w:type="spellEnd"/>
      <w:r w:rsidRPr="009208F8">
        <w:t xml:space="preserve"> Guo, Michael </w:t>
      </w:r>
      <w:proofErr w:type="spellStart"/>
      <w:r w:rsidRPr="009208F8">
        <w:t>Ketteringhom</w:t>
      </w:r>
      <w:proofErr w:type="spellEnd"/>
      <w:r w:rsidRPr="009208F8">
        <w:t xml:space="preserve">, and Leslie Pick (2006) </w:t>
      </w:r>
      <w:r w:rsidR="006B5ACA" w:rsidRPr="006B5ACA">
        <w:rPr>
          <w:i/>
        </w:rPr>
        <w:t>Drosophila</w:t>
      </w:r>
      <w:r w:rsidRPr="009208F8">
        <w:t xml:space="preserve"> insulin receptor and Dock interact to regulate axon guidance in the visual system. 47th Annual North American </w:t>
      </w:r>
      <w:r w:rsidR="006B5ACA" w:rsidRPr="006B5ACA">
        <w:rPr>
          <w:i/>
        </w:rPr>
        <w:t>Drosophila</w:t>
      </w:r>
      <w:r w:rsidRPr="009208F8">
        <w:t xml:space="preserve"> Research Conference. Houston, Texas.</w:t>
      </w:r>
    </w:p>
    <w:p w14:paraId="58F146B1" w14:textId="77777777" w:rsidR="009208F8" w:rsidRPr="009208F8" w:rsidRDefault="009208F8" w:rsidP="009208F8">
      <w:pPr>
        <w:ind w:left="720"/>
      </w:pPr>
    </w:p>
    <w:p w14:paraId="3B31E55E" w14:textId="6150CD9E" w:rsidR="009208F8" w:rsidRPr="009208F8" w:rsidRDefault="009208F8" w:rsidP="009208F8">
      <w:pPr>
        <w:ind w:left="720"/>
      </w:pPr>
      <w:r w:rsidRPr="009208F8">
        <w:t xml:space="preserve">Ray Anderson and Leslie Pick (2006). Identifying Targets of </w:t>
      </w:r>
      <w:r w:rsidR="006B5ACA" w:rsidRPr="00F3047B">
        <w:rPr>
          <w:iCs/>
        </w:rPr>
        <w:t>FTZ</w:t>
      </w:r>
      <w:r w:rsidRPr="00F3047B">
        <w:rPr>
          <w:iCs/>
        </w:rPr>
        <w:t xml:space="preserve"> and </w:t>
      </w:r>
      <w:r w:rsidR="006B5ACA" w:rsidRPr="00F3047B">
        <w:rPr>
          <w:iCs/>
        </w:rPr>
        <w:t>FTZ</w:t>
      </w:r>
      <w:r w:rsidRPr="009208F8">
        <w:t xml:space="preserve">-F1. 47th Annual North American </w:t>
      </w:r>
      <w:r w:rsidR="006B5ACA" w:rsidRPr="006B5ACA">
        <w:rPr>
          <w:i/>
        </w:rPr>
        <w:t>Drosophila</w:t>
      </w:r>
      <w:r w:rsidRPr="009208F8">
        <w:t xml:space="preserve"> Research Conference. Houston, Texas.</w:t>
      </w:r>
    </w:p>
    <w:p w14:paraId="043924AA" w14:textId="77777777" w:rsidR="009208F8" w:rsidRPr="009208F8" w:rsidRDefault="009208F8" w:rsidP="009208F8">
      <w:pPr>
        <w:ind w:left="720"/>
      </w:pPr>
    </w:p>
    <w:p w14:paraId="1F40353F" w14:textId="72947576" w:rsidR="009208F8" w:rsidRPr="009208F8" w:rsidRDefault="009208F8" w:rsidP="009208F8">
      <w:pPr>
        <w:ind w:left="720"/>
      </w:pPr>
      <w:r w:rsidRPr="009208F8">
        <w:t xml:space="preserve">Tamar Sterling, Ronald A. </w:t>
      </w:r>
      <w:proofErr w:type="spellStart"/>
      <w:proofErr w:type="gramStart"/>
      <w:r w:rsidRPr="009208F8">
        <w:t>Kohanski</w:t>
      </w:r>
      <w:proofErr w:type="spellEnd"/>
      <w:proofErr w:type="gramEnd"/>
      <w:r w:rsidRPr="009208F8">
        <w:t xml:space="preserve"> and Leslie Pick (2007). </w:t>
      </w:r>
      <w:r w:rsidR="006B5ACA" w:rsidRPr="006B5ACA">
        <w:rPr>
          <w:i/>
        </w:rPr>
        <w:t>Drosophila</w:t>
      </w:r>
      <w:r w:rsidRPr="009208F8">
        <w:t xml:space="preserve"> Insulin Receptor Signaling in the Embryonic Central Nervous System. 48th Annual North American </w:t>
      </w:r>
      <w:r w:rsidR="006B5ACA" w:rsidRPr="006B5ACA">
        <w:rPr>
          <w:i/>
        </w:rPr>
        <w:t>Drosophila</w:t>
      </w:r>
      <w:r w:rsidRPr="009208F8">
        <w:t xml:space="preserve"> Research Conference. Philadelphia, PA.</w:t>
      </w:r>
    </w:p>
    <w:p w14:paraId="7D478128" w14:textId="77777777" w:rsidR="009208F8" w:rsidRPr="009208F8" w:rsidRDefault="009208F8" w:rsidP="009208F8">
      <w:pPr>
        <w:ind w:left="720"/>
      </w:pPr>
    </w:p>
    <w:p w14:paraId="3B32E27A" w14:textId="3E5E8B2B" w:rsidR="009208F8" w:rsidRPr="009208F8" w:rsidRDefault="009208F8" w:rsidP="009208F8">
      <w:pPr>
        <w:ind w:left="720"/>
      </w:pPr>
      <w:r w:rsidRPr="009208F8">
        <w:t xml:space="preserve">Ray Anderson and Leslie Pick (2007). Microarray Identification of </w:t>
      </w:r>
      <w:r w:rsidR="006B5ACA" w:rsidRPr="00F3047B">
        <w:rPr>
          <w:iCs/>
        </w:rPr>
        <w:t>FTZ</w:t>
      </w:r>
      <w:r w:rsidRPr="00F3047B">
        <w:rPr>
          <w:iCs/>
        </w:rPr>
        <w:t>-F1/</w:t>
      </w:r>
      <w:r w:rsidR="006B5ACA" w:rsidRPr="00F3047B">
        <w:rPr>
          <w:iCs/>
        </w:rPr>
        <w:t>FTZ</w:t>
      </w:r>
      <w:r w:rsidRPr="009208F8">
        <w:t xml:space="preserve"> Targets in the Early Embryo. 48th Annual North American </w:t>
      </w:r>
      <w:r w:rsidR="006B5ACA" w:rsidRPr="006B5ACA">
        <w:rPr>
          <w:i/>
        </w:rPr>
        <w:t>Drosophila</w:t>
      </w:r>
      <w:r w:rsidRPr="009208F8">
        <w:t xml:space="preserve"> Research Conference. Philadelphia, PA.</w:t>
      </w:r>
    </w:p>
    <w:p w14:paraId="2A274168" w14:textId="77777777" w:rsidR="009208F8" w:rsidRPr="009208F8" w:rsidRDefault="009208F8" w:rsidP="009208F8">
      <w:pPr>
        <w:ind w:left="720"/>
      </w:pPr>
    </w:p>
    <w:p w14:paraId="3F04F984" w14:textId="77777777" w:rsidR="009208F8" w:rsidRPr="009208F8" w:rsidRDefault="009208F8" w:rsidP="009208F8">
      <w:pPr>
        <w:ind w:left="720"/>
      </w:pPr>
      <w:r w:rsidRPr="009208F8">
        <w:t xml:space="preserve">Miles D. </w:t>
      </w:r>
      <w:proofErr w:type="spellStart"/>
      <w:r w:rsidRPr="009208F8">
        <w:t>Lepping</w:t>
      </w:r>
      <w:proofErr w:type="spellEnd"/>
      <w:r w:rsidRPr="009208F8">
        <w:t xml:space="preserve">, Galen P. </w:t>
      </w:r>
      <w:proofErr w:type="spellStart"/>
      <w:r w:rsidRPr="009208F8">
        <w:t>Dively</w:t>
      </w:r>
      <w:proofErr w:type="spellEnd"/>
      <w:r w:rsidRPr="009208F8">
        <w:t xml:space="preserve">, Paula M. Shrewsbury, Leslie Pick, and Zain Hasan (2007) Estimating carabid beetle exposure to </w:t>
      </w:r>
      <w:proofErr w:type="gramStart"/>
      <w:r w:rsidRPr="009208F8">
        <w:t>rootworm-resistant</w:t>
      </w:r>
      <w:proofErr w:type="gramEnd"/>
      <w:r w:rsidRPr="009208F8">
        <w:t xml:space="preserve"> </w:t>
      </w:r>
      <w:proofErr w:type="spellStart"/>
      <w:r w:rsidRPr="009208F8">
        <w:t>Bt</w:t>
      </w:r>
      <w:proofErr w:type="spellEnd"/>
      <w:r w:rsidRPr="009208F8">
        <w:t xml:space="preserve"> protein. Entomological Society of America Meeting, San Diego</w:t>
      </w:r>
    </w:p>
    <w:p w14:paraId="3CE5026A" w14:textId="77777777" w:rsidR="009208F8" w:rsidRPr="009208F8" w:rsidRDefault="009208F8" w:rsidP="009208F8">
      <w:pPr>
        <w:ind w:left="720"/>
      </w:pPr>
    </w:p>
    <w:p w14:paraId="389A5E98" w14:textId="2340298A" w:rsidR="009208F8" w:rsidRPr="009208F8" w:rsidRDefault="009208F8" w:rsidP="009208F8">
      <w:pPr>
        <w:ind w:left="720"/>
      </w:pPr>
      <w:r w:rsidRPr="009208F8">
        <w:t xml:space="preserve">Alison </w:t>
      </w:r>
      <w:proofErr w:type="spellStart"/>
      <w:r w:rsidRPr="009208F8">
        <w:t>Heffer</w:t>
      </w:r>
      <w:proofErr w:type="spellEnd"/>
      <w:r w:rsidRPr="009208F8">
        <w:t xml:space="preserve"> and Leslie Pick (2008). Investigating the acquisition of segmentation function of </w:t>
      </w:r>
      <w:r w:rsidR="006B5ACA" w:rsidRPr="006B5ACA">
        <w:rPr>
          <w:i/>
        </w:rPr>
        <w:t>fushi tarazu</w:t>
      </w:r>
      <w:r w:rsidRPr="009208F8">
        <w:t xml:space="preserve"> during arthropod evolution.  49th Annual North American </w:t>
      </w:r>
      <w:r w:rsidR="006B5ACA" w:rsidRPr="006B5ACA">
        <w:rPr>
          <w:i/>
        </w:rPr>
        <w:t>Drosophila</w:t>
      </w:r>
      <w:r w:rsidRPr="009208F8">
        <w:t xml:space="preserve"> Research Conference, San Diego, CA. </w:t>
      </w:r>
    </w:p>
    <w:p w14:paraId="152BCF01" w14:textId="77777777" w:rsidR="009208F8" w:rsidRPr="009208F8" w:rsidRDefault="009208F8" w:rsidP="009208F8">
      <w:pPr>
        <w:ind w:left="720"/>
      </w:pPr>
    </w:p>
    <w:p w14:paraId="4CB10E69" w14:textId="6E77AE4F" w:rsidR="009208F8" w:rsidRPr="009208F8" w:rsidRDefault="009208F8" w:rsidP="009208F8">
      <w:pPr>
        <w:ind w:left="720"/>
      </w:pPr>
      <w:r w:rsidRPr="009208F8">
        <w:t xml:space="preserve">W. Ray Anderson and Leslie Pick (2008) Reading between the lines: pair-rule regulation of cell adhesion molecules. 49th Annual North American </w:t>
      </w:r>
      <w:r w:rsidR="006B5ACA" w:rsidRPr="006B5ACA">
        <w:rPr>
          <w:i/>
        </w:rPr>
        <w:t>Drosophila</w:t>
      </w:r>
      <w:r w:rsidRPr="009208F8">
        <w:t xml:space="preserve"> Research Conference, San Diego, CA. </w:t>
      </w:r>
    </w:p>
    <w:p w14:paraId="3F82C310" w14:textId="77777777" w:rsidR="009208F8" w:rsidRPr="009208F8" w:rsidRDefault="009208F8" w:rsidP="009208F8">
      <w:pPr>
        <w:ind w:left="720"/>
      </w:pPr>
    </w:p>
    <w:p w14:paraId="16820C64" w14:textId="12D300D9" w:rsidR="009208F8" w:rsidRPr="009208F8" w:rsidRDefault="009208F8" w:rsidP="009208F8">
      <w:pPr>
        <w:ind w:left="720"/>
      </w:pPr>
      <w:r w:rsidRPr="009208F8">
        <w:t xml:space="preserve">Alison </w:t>
      </w:r>
      <w:proofErr w:type="spellStart"/>
      <w:r w:rsidRPr="009208F8">
        <w:t>Heffer</w:t>
      </w:r>
      <w:proofErr w:type="spellEnd"/>
      <w:r w:rsidRPr="009208F8">
        <w:t xml:space="preserve"> and Leslie Pick (2009) Evolution of the </w:t>
      </w:r>
      <w:r w:rsidRPr="00F3047B">
        <w:rPr>
          <w:i/>
          <w:iCs/>
        </w:rPr>
        <w:t>Hox</w:t>
      </w:r>
      <w:r w:rsidRPr="009208F8">
        <w:t xml:space="preserve"> gene </w:t>
      </w:r>
      <w:r w:rsidR="006B5ACA" w:rsidRPr="006B5ACA">
        <w:rPr>
          <w:i/>
        </w:rPr>
        <w:t>fushi tarazu</w:t>
      </w:r>
      <w:r w:rsidRPr="009208F8">
        <w:t xml:space="preserve"> in arthropods. Society for Developmental Biology Regional Meeting, College Park, Maryland</w:t>
      </w:r>
    </w:p>
    <w:p w14:paraId="1622080F" w14:textId="77777777" w:rsidR="009208F8" w:rsidRPr="009208F8" w:rsidRDefault="009208F8" w:rsidP="009208F8">
      <w:pPr>
        <w:ind w:left="720"/>
      </w:pPr>
    </w:p>
    <w:p w14:paraId="329BF5FA" w14:textId="77777777" w:rsidR="009208F8" w:rsidRPr="009208F8" w:rsidRDefault="009208F8" w:rsidP="009208F8">
      <w:pPr>
        <w:ind w:left="720"/>
      </w:pPr>
      <w:r w:rsidRPr="009208F8">
        <w:t>W. Ray Anderson and Leslie Pick (2009) Pair-rule regulation of Cell Adhesion molecules. Society for Developmental Biology Regional Meeting, College Park, Maryland.</w:t>
      </w:r>
    </w:p>
    <w:p w14:paraId="24383916" w14:textId="77777777" w:rsidR="009208F8" w:rsidRPr="009208F8" w:rsidRDefault="009208F8" w:rsidP="009208F8">
      <w:pPr>
        <w:ind w:left="720"/>
      </w:pPr>
    </w:p>
    <w:p w14:paraId="1BF2BC7D" w14:textId="0A0846E2" w:rsidR="009208F8" w:rsidRPr="009208F8" w:rsidRDefault="009208F8" w:rsidP="009208F8">
      <w:pPr>
        <w:ind w:left="720"/>
      </w:pPr>
      <w:r w:rsidRPr="009208F8">
        <w:t xml:space="preserve">Caroline R. Li, Hua Zhang, </w:t>
      </w:r>
      <w:proofErr w:type="spellStart"/>
      <w:r w:rsidRPr="009208F8">
        <w:t>Jingnan</w:t>
      </w:r>
      <w:proofErr w:type="spellEnd"/>
      <w:r w:rsidRPr="009208F8">
        <w:t xml:space="preserve"> Liu, Bahram </w:t>
      </w:r>
      <w:proofErr w:type="spellStart"/>
      <w:r w:rsidRPr="009208F8">
        <w:t>Momen</w:t>
      </w:r>
      <w:proofErr w:type="spellEnd"/>
      <w:r w:rsidRPr="009208F8">
        <w:t xml:space="preserve"> and Leslie Pick (2009) A diabetic fly model:  growth and metabolic defects are caused by deletion of </w:t>
      </w:r>
      <w:r w:rsidR="006B5ACA" w:rsidRPr="006B5ACA">
        <w:rPr>
          <w:i/>
        </w:rPr>
        <w:t>Drosophila</w:t>
      </w:r>
      <w:r w:rsidRPr="009208F8">
        <w:t xml:space="preserve"> Insulin-Like peptides.  Mid-Atlantic Diabetes Research Symposium. National Institutes of Health, Bethesda, MD.</w:t>
      </w:r>
    </w:p>
    <w:p w14:paraId="4A35C36D" w14:textId="77777777" w:rsidR="009208F8" w:rsidRPr="009208F8" w:rsidRDefault="009208F8" w:rsidP="009208F8">
      <w:pPr>
        <w:ind w:left="720"/>
      </w:pPr>
    </w:p>
    <w:p w14:paraId="0B971966" w14:textId="40EB3014" w:rsidR="009208F8" w:rsidRPr="009208F8" w:rsidRDefault="009208F8" w:rsidP="009208F8">
      <w:pPr>
        <w:ind w:left="720"/>
      </w:pPr>
      <w:r w:rsidRPr="009208F8">
        <w:t xml:space="preserve">Alison </w:t>
      </w:r>
      <w:proofErr w:type="spellStart"/>
      <w:r w:rsidRPr="009208F8">
        <w:t>Heffer</w:t>
      </w:r>
      <w:proofErr w:type="spellEnd"/>
      <w:r w:rsidRPr="009208F8">
        <w:t xml:space="preserve">, Jeffrey </w:t>
      </w:r>
      <w:proofErr w:type="gramStart"/>
      <w:r w:rsidRPr="009208F8">
        <w:t>Shultz</w:t>
      </w:r>
      <w:proofErr w:type="gramEnd"/>
      <w:r w:rsidRPr="009208F8">
        <w:t xml:space="preserve"> and Leslie Pick (2010) Evolution of the </w:t>
      </w:r>
      <w:r w:rsidRPr="00F3047B">
        <w:rPr>
          <w:i/>
          <w:iCs/>
        </w:rPr>
        <w:t>Hox</w:t>
      </w:r>
      <w:r w:rsidRPr="009208F8">
        <w:t xml:space="preserve"> gene </w:t>
      </w:r>
      <w:r w:rsidR="006B5ACA" w:rsidRPr="006B5ACA">
        <w:rPr>
          <w:i/>
        </w:rPr>
        <w:t>fushi tarazu</w:t>
      </w:r>
      <w:r w:rsidRPr="009208F8">
        <w:t xml:space="preserve"> in arthropods. 51st Annual North American </w:t>
      </w:r>
      <w:r w:rsidR="006B5ACA" w:rsidRPr="006B5ACA">
        <w:rPr>
          <w:i/>
        </w:rPr>
        <w:t>Drosophila</w:t>
      </w:r>
      <w:r w:rsidRPr="009208F8">
        <w:t xml:space="preserve"> Research Conference, Washington, D.C.</w:t>
      </w:r>
    </w:p>
    <w:p w14:paraId="3EB607A4" w14:textId="77777777" w:rsidR="009208F8" w:rsidRPr="009208F8" w:rsidRDefault="009208F8" w:rsidP="009208F8">
      <w:pPr>
        <w:ind w:left="720"/>
      </w:pPr>
    </w:p>
    <w:p w14:paraId="684FF126" w14:textId="6DD11CA1" w:rsidR="009208F8" w:rsidRPr="009208F8" w:rsidRDefault="009208F8" w:rsidP="009208F8">
      <w:pPr>
        <w:ind w:left="720"/>
      </w:pPr>
      <w:r w:rsidRPr="009208F8">
        <w:t xml:space="preserve">Caroline R. Li, </w:t>
      </w:r>
      <w:proofErr w:type="spellStart"/>
      <w:r w:rsidRPr="009208F8">
        <w:t>Dongyu</w:t>
      </w:r>
      <w:proofErr w:type="spellEnd"/>
      <w:r w:rsidRPr="009208F8">
        <w:t xml:space="preserve"> Guo, Julie Hou and Leslie Pick (2010) Which sites on the </w:t>
      </w:r>
      <w:r w:rsidR="006B5ACA" w:rsidRPr="006B5ACA">
        <w:rPr>
          <w:i/>
        </w:rPr>
        <w:t>Drosophila</w:t>
      </w:r>
      <w:r w:rsidRPr="009208F8">
        <w:t xml:space="preserve"> insulin receptor mediate its role in growth regulation versus axon guidance? 51st Annual North American </w:t>
      </w:r>
      <w:r w:rsidR="006B5ACA" w:rsidRPr="006B5ACA">
        <w:rPr>
          <w:i/>
        </w:rPr>
        <w:t>Drosophila</w:t>
      </w:r>
      <w:r w:rsidRPr="009208F8">
        <w:t xml:space="preserve"> Research Conference, Washington, D.C.</w:t>
      </w:r>
    </w:p>
    <w:p w14:paraId="5DE31F16" w14:textId="77777777" w:rsidR="009208F8" w:rsidRPr="009208F8" w:rsidRDefault="009208F8" w:rsidP="009208F8">
      <w:pPr>
        <w:ind w:left="720"/>
      </w:pPr>
    </w:p>
    <w:p w14:paraId="6D2C787D" w14:textId="75973F36" w:rsidR="009208F8" w:rsidRPr="009208F8" w:rsidRDefault="009208F8" w:rsidP="009208F8">
      <w:pPr>
        <w:ind w:left="720"/>
      </w:pPr>
      <w:r w:rsidRPr="009208F8">
        <w:t xml:space="preserve">Yong Lu and Leslie Pick (2010) Evolution and Function of </w:t>
      </w:r>
      <w:r w:rsidR="006B5ACA" w:rsidRPr="006B5ACA">
        <w:rPr>
          <w:i/>
        </w:rPr>
        <w:t>ftz</w:t>
      </w:r>
      <w:r w:rsidRPr="009208F8">
        <w:t xml:space="preserve"> and </w:t>
      </w:r>
      <w:r w:rsidR="006B5ACA" w:rsidRPr="006B5ACA">
        <w:rPr>
          <w:i/>
        </w:rPr>
        <w:t>ftz</w:t>
      </w:r>
      <w:r w:rsidRPr="009208F8">
        <w:t>-f1 in Hemipteroid Assemblage Insects. Mid-Atlantic Society for Developmental Biology Meeting, Baltimore, MD</w:t>
      </w:r>
    </w:p>
    <w:p w14:paraId="5E174A05" w14:textId="77777777" w:rsidR="009208F8" w:rsidRPr="009208F8" w:rsidRDefault="009208F8" w:rsidP="009208F8">
      <w:pPr>
        <w:ind w:left="720"/>
      </w:pPr>
    </w:p>
    <w:p w14:paraId="3E7F9056" w14:textId="31FC86B1" w:rsidR="009208F8" w:rsidRPr="009208F8" w:rsidRDefault="009208F8" w:rsidP="009208F8">
      <w:pPr>
        <w:ind w:left="720"/>
      </w:pPr>
      <w:r w:rsidRPr="009208F8">
        <w:t xml:space="preserve">Alison </w:t>
      </w:r>
      <w:proofErr w:type="spellStart"/>
      <w:r w:rsidRPr="009208F8">
        <w:t>Heffer</w:t>
      </w:r>
      <w:proofErr w:type="spellEnd"/>
      <w:r w:rsidRPr="009208F8">
        <w:t xml:space="preserve"> and Leslie Pick (2010) Evolution of the </w:t>
      </w:r>
      <w:r w:rsidRPr="00F3047B">
        <w:rPr>
          <w:i/>
          <w:iCs/>
        </w:rPr>
        <w:t>Hox</w:t>
      </w:r>
      <w:r w:rsidRPr="009208F8">
        <w:t xml:space="preserve"> gene </w:t>
      </w:r>
      <w:r w:rsidR="006B5ACA" w:rsidRPr="006B5ACA">
        <w:rPr>
          <w:i/>
        </w:rPr>
        <w:t>fushi tarazu</w:t>
      </w:r>
      <w:r w:rsidRPr="009208F8">
        <w:t xml:space="preserve"> in arthropods. Mid-Atlantic Society for Developmental Biology Meeting, Baltimore, MD</w:t>
      </w:r>
    </w:p>
    <w:p w14:paraId="3ED10A02" w14:textId="77777777" w:rsidR="009208F8" w:rsidRPr="009208F8" w:rsidRDefault="009208F8" w:rsidP="009208F8">
      <w:pPr>
        <w:ind w:left="720"/>
      </w:pPr>
    </w:p>
    <w:p w14:paraId="7479D59A" w14:textId="7989B0AF" w:rsidR="009208F8" w:rsidRPr="009208F8" w:rsidRDefault="009208F8" w:rsidP="009208F8">
      <w:pPr>
        <w:ind w:left="720"/>
      </w:pPr>
      <w:r w:rsidRPr="009208F8">
        <w:t xml:space="preserve">Caroline R. Li, </w:t>
      </w:r>
      <w:proofErr w:type="spellStart"/>
      <w:r w:rsidRPr="009208F8">
        <w:t>Dongyu</w:t>
      </w:r>
      <w:proofErr w:type="spellEnd"/>
      <w:r w:rsidRPr="009208F8">
        <w:t xml:space="preserve"> Guo and Leslie Pick (2010) Functional dissection of the </w:t>
      </w:r>
      <w:r w:rsidR="006B5ACA" w:rsidRPr="006B5ACA">
        <w:rPr>
          <w:i/>
        </w:rPr>
        <w:t>Drosophila</w:t>
      </w:r>
      <w:r w:rsidRPr="009208F8">
        <w:t xml:space="preserve"> insulin receptor. Mid-Atlantic Society for Developmental Biology Meeting, Baltimore, MD</w:t>
      </w:r>
    </w:p>
    <w:p w14:paraId="01045DD9" w14:textId="77777777" w:rsidR="009208F8" w:rsidRPr="009208F8" w:rsidRDefault="009208F8" w:rsidP="009208F8">
      <w:pPr>
        <w:ind w:left="720"/>
      </w:pPr>
    </w:p>
    <w:p w14:paraId="1F910CB3" w14:textId="2F1C998C" w:rsidR="009208F8" w:rsidRPr="009208F8" w:rsidRDefault="009208F8" w:rsidP="009208F8">
      <w:pPr>
        <w:ind w:left="720"/>
      </w:pPr>
      <w:r w:rsidRPr="009208F8">
        <w:t xml:space="preserve">Amanda Field, W. Ray </w:t>
      </w:r>
      <w:proofErr w:type="gramStart"/>
      <w:r w:rsidRPr="009208F8">
        <w:t>Anderson</w:t>
      </w:r>
      <w:proofErr w:type="gramEnd"/>
      <w:r w:rsidRPr="009208F8">
        <w:t xml:space="preserve"> and Leslie Pick. Identification of </w:t>
      </w:r>
      <w:r w:rsidR="006B5ACA" w:rsidRPr="00F3047B">
        <w:rPr>
          <w:iCs/>
        </w:rPr>
        <w:t>Ftz</w:t>
      </w:r>
      <w:r w:rsidRPr="00F3047B">
        <w:rPr>
          <w:iCs/>
        </w:rPr>
        <w:t>/</w:t>
      </w:r>
      <w:r w:rsidR="006B5ACA" w:rsidRPr="00F3047B">
        <w:rPr>
          <w:iCs/>
        </w:rPr>
        <w:t>Ftz</w:t>
      </w:r>
      <w:r w:rsidRPr="009208F8">
        <w:t xml:space="preserve">-F1 Genomic </w:t>
      </w:r>
    </w:p>
    <w:p w14:paraId="1AA0F1B8" w14:textId="2B569239" w:rsidR="009208F8" w:rsidRPr="009208F8" w:rsidRDefault="009208F8" w:rsidP="009208F8">
      <w:pPr>
        <w:ind w:left="720"/>
      </w:pPr>
      <w:r w:rsidRPr="009208F8">
        <w:t xml:space="preserve">Targets.  To be presented at the </w:t>
      </w:r>
      <w:proofErr w:type="gramStart"/>
      <w:r w:rsidRPr="009208F8">
        <w:t>52st</w:t>
      </w:r>
      <w:proofErr w:type="gramEnd"/>
      <w:r w:rsidRPr="009208F8">
        <w:t xml:space="preserve"> Annual North American </w:t>
      </w:r>
      <w:r w:rsidR="006B5ACA" w:rsidRPr="006B5ACA">
        <w:rPr>
          <w:i/>
        </w:rPr>
        <w:t>Drosophila</w:t>
      </w:r>
      <w:r w:rsidRPr="009208F8">
        <w:t xml:space="preserve"> Research</w:t>
      </w:r>
    </w:p>
    <w:p w14:paraId="2B65D1C9" w14:textId="77777777" w:rsidR="009208F8" w:rsidRPr="009208F8" w:rsidRDefault="009208F8" w:rsidP="009208F8">
      <w:pPr>
        <w:ind w:left="720"/>
      </w:pPr>
      <w:r w:rsidRPr="009208F8">
        <w:t>Conference, San Diego, CA, 2011.</w:t>
      </w:r>
    </w:p>
    <w:p w14:paraId="7C2DD51C" w14:textId="77777777" w:rsidR="009208F8" w:rsidRPr="009208F8" w:rsidRDefault="009208F8" w:rsidP="009208F8">
      <w:pPr>
        <w:ind w:left="720"/>
      </w:pPr>
    </w:p>
    <w:p w14:paraId="3D3C0028" w14:textId="5E2D9D4B" w:rsidR="009208F8" w:rsidRPr="009208F8" w:rsidRDefault="009208F8" w:rsidP="004C25A9">
      <w:pPr>
        <w:ind w:left="720"/>
      </w:pPr>
      <w:r w:rsidRPr="009208F8">
        <w:t xml:space="preserve">Amanda Field, W. Ray </w:t>
      </w:r>
      <w:proofErr w:type="gramStart"/>
      <w:r w:rsidRPr="009208F8">
        <w:t>Anderson</w:t>
      </w:r>
      <w:proofErr w:type="gramEnd"/>
      <w:r w:rsidRPr="009208F8">
        <w:t xml:space="preserve"> and Leslie Pick (2011) Identification of </w:t>
      </w:r>
      <w:r w:rsidR="006B5ACA" w:rsidRPr="004C25A9">
        <w:rPr>
          <w:iCs/>
        </w:rPr>
        <w:t>Ftz</w:t>
      </w:r>
      <w:r w:rsidRPr="004C25A9">
        <w:rPr>
          <w:iCs/>
        </w:rPr>
        <w:t>/</w:t>
      </w:r>
      <w:r w:rsidR="006B5ACA" w:rsidRPr="004C25A9">
        <w:rPr>
          <w:iCs/>
        </w:rPr>
        <w:t>Ftz</w:t>
      </w:r>
      <w:r w:rsidRPr="004C25A9">
        <w:rPr>
          <w:iCs/>
        </w:rPr>
        <w:t>-</w:t>
      </w:r>
      <w:r w:rsidRPr="009208F8">
        <w:t xml:space="preserve">F1 Genomic Targets. </w:t>
      </w:r>
      <w:proofErr w:type="gramStart"/>
      <w:r w:rsidRPr="009208F8">
        <w:t>52st</w:t>
      </w:r>
      <w:proofErr w:type="gramEnd"/>
      <w:r w:rsidRPr="009208F8">
        <w:t xml:space="preserve"> Annual North American </w:t>
      </w:r>
      <w:r w:rsidR="006B5ACA" w:rsidRPr="006B5ACA">
        <w:rPr>
          <w:i/>
        </w:rPr>
        <w:t>Drosophila</w:t>
      </w:r>
      <w:r w:rsidRPr="009208F8">
        <w:t xml:space="preserve"> Research</w:t>
      </w:r>
      <w:r w:rsidR="004C25A9">
        <w:t xml:space="preserve"> </w:t>
      </w:r>
      <w:r w:rsidRPr="009208F8">
        <w:t xml:space="preserve">Conference, San Diego, CA, </w:t>
      </w:r>
    </w:p>
    <w:p w14:paraId="41DEE363" w14:textId="77777777" w:rsidR="009208F8" w:rsidRPr="009208F8" w:rsidRDefault="009208F8" w:rsidP="009208F8">
      <w:pPr>
        <w:ind w:left="720"/>
      </w:pPr>
    </w:p>
    <w:p w14:paraId="1EC6132D" w14:textId="77777777" w:rsidR="009208F8" w:rsidRPr="009208F8" w:rsidRDefault="009208F8" w:rsidP="009208F8">
      <w:pPr>
        <w:ind w:left="720"/>
      </w:pPr>
      <w:r w:rsidRPr="009208F8">
        <w:t xml:space="preserve">Alison </w:t>
      </w:r>
      <w:proofErr w:type="spellStart"/>
      <w:r w:rsidRPr="009208F8">
        <w:t>Heffer</w:t>
      </w:r>
      <w:proofErr w:type="spellEnd"/>
      <w:r w:rsidRPr="009208F8">
        <w:t xml:space="preserve">, Yong Lu, Jeffrey </w:t>
      </w:r>
      <w:proofErr w:type="gramStart"/>
      <w:r w:rsidRPr="009208F8">
        <w:t>Shultz</w:t>
      </w:r>
      <w:proofErr w:type="gramEnd"/>
      <w:r w:rsidRPr="009208F8">
        <w:t xml:space="preserve"> and Leslie Pick (2011) Evolution of the </w:t>
      </w:r>
      <w:r w:rsidRPr="004C25A9">
        <w:rPr>
          <w:i/>
          <w:iCs/>
        </w:rPr>
        <w:t>Hox</w:t>
      </w:r>
      <w:r w:rsidRPr="009208F8">
        <w:t xml:space="preserve"> gene </w:t>
      </w:r>
    </w:p>
    <w:p w14:paraId="2FDA6064" w14:textId="7935085A" w:rsidR="009208F8" w:rsidRPr="009208F8" w:rsidRDefault="006B5ACA" w:rsidP="009208F8">
      <w:pPr>
        <w:ind w:left="720"/>
      </w:pPr>
      <w:r w:rsidRPr="006B5ACA">
        <w:rPr>
          <w:i/>
        </w:rPr>
        <w:t>fushi tarazu</w:t>
      </w:r>
      <w:r w:rsidR="009208F8" w:rsidRPr="009208F8">
        <w:t xml:space="preserve"> in arthropods. </w:t>
      </w:r>
      <w:proofErr w:type="gramStart"/>
      <w:r w:rsidR="009208F8" w:rsidRPr="009208F8">
        <w:t>52st</w:t>
      </w:r>
      <w:proofErr w:type="gramEnd"/>
      <w:r w:rsidR="009208F8" w:rsidRPr="009208F8">
        <w:t xml:space="preserve"> Annual North American </w:t>
      </w:r>
      <w:r w:rsidRPr="006B5ACA">
        <w:rPr>
          <w:i/>
        </w:rPr>
        <w:t>Drosophila</w:t>
      </w:r>
      <w:r w:rsidR="009208F8" w:rsidRPr="009208F8">
        <w:t xml:space="preserve"> Research </w:t>
      </w:r>
    </w:p>
    <w:p w14:paraId="67B0BB43" w14:textId="77777777" w:rsidR="009208F8" w:rsidRPr="009208F8" w:rsidRDefault="009208F8" w:rsidP="009208F8">
      <w:pPr>
        <w:ind w:left="720"/>
      </w:pPr>
      <w:r w:rsidRPr="009208F8">
        <w:t>Conference, San Diego, CA</w:t>
      </w:r>
    </w:p>
    <w:p w14:paraId="020CD881" w14:textId="77777777" w:rsidR="009208F8" w:rsidRPr="009208F8" w:rsidRDefault="009208F8" w:rsidP="009208F8">
      <w:pPr>
        <w:ind w:left="720"/>
      </w:pPr>
    </w:p>
    <w:p w14:paraId="41DA7433" w14:textId="77777777" w:rsidR="009208F8" w:rsidRPr="009208F8" w:rsidRDefault="009208F8" w:rsidP="009208F8">
      <w:pPr>
        <w:ind w:left="720"/>
      </w:pPr>
      <w:r w:rsidRPr="009208F8">
        <w:t xml:space="preserve">Leslie Pick, Alison </w:t>
      </w:r>
      <w:proofErr w:type="spellStart"/>
      <w:r w:rsidRPr="009208F8">
        <w:t>Heffer</w:t>
      </w:r>
      <w:proofErr w:type="spellEnd"/>
      <w:r w:rsidRPr="009208F8">
        <w:t xml:space="preserve">, Yong Lu and W. Ray Anderson (2011) Modularity permits </w:t>
      </w:r>
    </w:p>
    <w:p w14:paraId="74A8B03A" w14:textId="77777777" w:rsidR="009208F8" w:rsidRPr="009208F8" w:rsidRDefault="009208F8" w:rsidP="009208F8">
      <w:pPr>
        <w:ind w:left="720"/>
      </w:pPr>
      <w:r w:rsidRPr="009208F8">
        <w:t xml:space="preserve">extensive variation in </w:t>
      </w:r>
      <w:r w:rsidRPr="004C25A9">
        <w:rPr>
          <w:i/>
          <w:iCs/>
        </w:rPr>
        <w:t>Hox</w:t>
      </w:r>
      <w:r w:rsidRPr="009208F8">
        <w:t xml:space="preserve"> gene expression and function. Keystone Meeting on Evolutionary Developmental Biology</w:t>
      </w:r>
    </w:p>
    <w:p w14:paraId="067DA0E7" w14:textId="77777777" w:rsidR="009208F8" w:rsidRPr="009208F8" w:rsidRDefault="009208F8" w:rsidP="009208F8">
      <w:pPr>
        <w:ind w:left="720"/>
      </w:pPr>
    </w:p>
    <w:p w14:paraId="1C926CE7" w14:textId="16F834FE" w:rsidR="009208F8" w:rsidRDefault="009208F8" w:rsidP="009208F8">
      <w:pPr>
        <w:ind w:left="720"/>
      </w:pPr>
      <w:proofErr w:type="spellStart"/>
      <w:r w:rsidRPr="009208F8">
        <w:t>Georgeta</w:t>
      </w:r>
      <w:proofErr w:type="spellEnd"/>
      <w:r w:rsidRPr="009208F8">
        <w:t xml:space="preserve"> </w:t>
      </w:r>
      <w:proofErr w:type="spellStart"/>
      <w:r w:rsidRPr="009208F8">
        <w:t>Crivat</w:t>
      </w:r>
      <w:proofErr w:type="spellEnd"/>
      <w:r w:rsidRPr="009208F8">
        <w:t xml:space="preserve">, Vladimir A. </w:t>
      </w:r>
      <w:proofErr w:type="spellStart"/>
      <w:r w:rsidRPr="009208F8">
        <w:t>Lizunov</w:t>
      </w:r>
      <w:proofErr w:type="spellEnd"/>
      <w:r w:rsidRPr="009208F8">
        <w:t xml:space="preserve">, Caroline R. Li, Karin </w:t>
      </w:r>
      <w:proofErr w:type="spellStart"/>
      <w:r w:rsidRPr="009208F8">
        <w:t>Stenkula</w:t>
      </w:r>
      <w:proofErr w:type="spellEnd"/>
      <w:r w:rsidRPr="009208F8">
        <w:t xml:space="preserve">, Joshua </w:t>
      </w:r>
      <w:proofErr w:type="spellStart"/>
      <w:r w:rsidRPr="009208F8">
        <w:t>Zimmerberg</w:t>
      </w:r>
      <w:proofErr w:type="spellEnd"/>
      <w:r w:rsidRPr="009208F8">
        <w:t xml:space="preserve">, Samuel W. </w:t>
      </w:r>
      <w:proofErr w:type="gramStart"/>
      <w:r w:rsidRPr="009208F8">
        <w:t>Cushman</w:t>
      </w:r>
      <w:proofErr w:type="gramEnd"/>
      <w:r w:rsidRPr="009208F8">
        <w:t> and Leslie Pick (2012) An insulin-dependent sugar transport response in </w:t>
      </w:r>
      <w:r w:rsidR="006B5ACA" w:rsidRPr="006B5ACA">
        <w:rPr>
          <w:i/>
        </w:rPr>
        <w:t>Drosophila</w:t>
      </w:r>
      <w:r w:rsidRPr="009208F8">
        <w:t>. Annual Mid-Atlantic Diabetes Research Symposium, Bethesda, MD</w:t>
      </w:r>
    </w:p>
    <w:p w14:paraId="4B15B995" w14:textId="77777777" w:rsidR="004C25A9" w:rsidRPr="009208F8" w:rsidRDefault="004C25A9" w:rsidP="009208F8">
      <w:pPr>
        <w:ind w:left="720"/>
      </w:pPr>
    </w:p>
    <w:p w14:paraId="2508BC45" w14:textId="77777777" w:rsidR="004C25A9" w:rsidRDefault="009208F8" w:rsidP="009208F8">
      <w:pPr>
        <w:ind w:left="720"/>
      </w:pPr>
      <w:r w:rsidRPr="009208F8">
        <w:t xml:space="preserve">Yong </w:t>
      </w:r>
      <w:proofErr w:type="gramStart"/>
      <w:r w:rsidRPr="009208F8">
        <w:t>Lu ,</w:t>
      </w:r>
      <w:proofErr w:type="gramEnd"/>
      <w:r w:rsidRPr="009208F8">
        <w:t xml:space="preserve"> Leslie Pick (2012) Function and Evolution of </w:t>
      </w:r>
      <w:r w:rsidR="006B5ACA" w:rsidRPr="006B5ACA">
        <w:rPr>
          <w:i/>
        </w:rPr>
        <w:t>ftz</w:t>
      </w:r>
      <w:r w:rsidRPr="009208F8">
        <w:t xml:space="preserve"> and </w:t>
      </w:r>
      <w:r w:rsidR="006B5ACA" w:rsidRPr="006B5ACA">
        <w:rPr>
          <w:i/>
        </w:rPr>
        <w:t>ftz</w:t>
      </w:r>
      <w:r w:rsidRPr="009208F8">
        <w:t>-f1 in</w:t>
      </w:r>
    </w:p>
    <w:p w14:paraId="38688920" w14:textId="0CDA129D" w:rsidR="009208F8" w:rsidRPr="009208F8" w:rsidRDefault="009208F8" w:rsidP="009208F8">
      <w:pPr>
        <w:ind w:left="720"/>
      </w:pPr>
      <w:proofErr w:type="gramStart"/>
      <w:r w:rsidRPr="009208F8">
        <w:t>Hemipteroid  Assemblage</w:t>
      </w:r>
      <w:proofErr w:type="gramEnd"/>
      <w:r w:rsidRPr="009208F8">
        <w:t>  Insects. Annual meeting of Society for Integrative &amp; Comparative Biology.  Charleston, SC</w:t>
      </w:r>
    </w:p>
    <w:p w14:paraId="1D6154BD" w14:textId="77777777" w:rsidR="009208F8" w:rsidRPr="009208F8" w:rsidRDefault="009208F8" w:rsidP="009208F8">
      <w:pPr>
        <w:ind w:left="720"/>
      </w:pPr>
    </w:p>
    <w:p w14:paraId="39FC8E68" w14:textId="77777777" w:rsidR="009208F8" w:rsidRPr="009208F8" w:rsidRDefault="009208F8" w:rsidP="009208F8">
      <w:pPr>
        <w:ind w:left="720"/>
      </w:pPr>
      <w:proofErr w:type="spellStart"/>
      <w:r w:rsidRPr="009208F8">
        <w:t>Jie</w:t>
      </w:r>
      <w:proofErr w:type="spellEnd"/>
      <w:r w:rsidRPr="009208F8">
        <w:t xml:space="preserve"> Xiang and Leslie Pick (2012) Regulation of Diverse Modes of Segmentation in Coleoptera (Beetles). Annual MOCB Concentration Area Retreat, College Park, MD, </w:t>
      </w:r>
    </w:p>
    <w:p w14:paraId="28F00B04" w14:textId="77777777" w:rsidR="009208F8" w:rsidRPr="009208F8" w:rsidRDefault="009208F8" w:rsidP="009208F8">
      <w:pPr>
        <w:ind w:left="720"/>
      </w:pPr>
    </w:p>
    <w:p w14:paraId="1BE36D20" w14:textId="77777777" w:rsidR="009208F8" w:rsidRPr="009208F8" w:rsidRDefault="009208F8" w:rsidP="009208F8">
      <w:pPr>
        <w:ind w:left="720"/>
      </w:pPr>
      <w:proofErr w:type="spellStart"/>
      <w:r w:rsidRPr="009208F8">
        <w:t>Jie</w:t>
      </w:r>
      <w:proofErr w:type="spellEnd"/>
      <w:r w:rsidRPr="009208F8">
        <w:t xml:space="preserve"> Xiang and Leslie Pick (2012) Regulation of Diverse Modes of Segmentation in Coleoptera (Beetles). Bioscience Day, College Park, MD</w:t>
      </w:r>
    </w:p>
    <w:p w14:paraId="7EDE21D7" w14:textId="77777777" w:rsidR="009208F8" w:rsidRPr="009208F8" w:rsidRDefault="009208F8" w:rsidP="009208F8">
      <w:pPr>
        <w:ind w:left="720"/>
      </w:pPr>
    </w:p>
    <w:p w14:paraId="2AC51E4E" w14:textId="37061730" w:rsidR="009208F8" w:rsidRPr="009208F8" w:rsidRDefault="009208F8" w:rsidP="009208F8">
      <w:pPr>
        <w:ind w:left="720"/>
      </w:pPr>
      <w:r w:rsidRPr="009208F8">
        <w:t xml:space="preserve">A. </w:t>
      </w:r>
      <w:proofErr w:type="spellStart"/>
      <w:r w:rsidRPr="009208F8">
        <w:t>Heffer</w:t>
      </w:r>
      <w:proofErr w:type="spellEnd"/>
      <w:r w:rsidRPr="009208F8">
        <w:t xml:space="preserve"> and L. Pick (2012) A Homeodomain-dependent Function in a Rapidly Evolving </w:t>
      </w:r>
      <w:r w:rsidRPr="006255F7">
        <w:rPr>
          <w:i/>
          <w:iCs/>
        </w:rPr>
        <w:t xml:space="preserve">Hox </w:t>
      </w:r>
      <w:r w:rsidRPr="009208F8">
        <w:t xml:space="preserve">Gene in Insects. 53rd Annual </w:t>
      </w:r>
      <w:r w:rsidR="006B5ACA" w:rsidRPr="006B5ACA">
        <w:rPr>
          <w:i/>
        </w:rPr>
        <w:t>Drosophila</w:t>
      </w:r>
      <w:r w:rsidRPr="009208F8">
        <w:t xml:space="preserve"> Conference. Chicago, IL. </w:t>
      </w:r>
    </w:p>
    <w:p w14:paraId="67287112" w14:textId="77777777" w:rsidR="009208F8" w:rsidRPr="009208F8" w:rsidRDefault="009208F8" w:rsidP="009208F8">
      <w:pPr>
        <w:ind w:left="720"/>
      </w:pPr>
    </w:p>
    <w:p w14:paraId="1586BE78" w14:textId="245B26CA" w:rsidR="009208F8" w:rsidRPr="009208F8" w:rsidRDefault="009208F8" w:rsidP="009208F8">
      <w:pPr>
        <w:ind w:left="720"/>
      </w:pPr>
      <w:r w:rsidRPr="009208F8">
        <w:t xml:space="preserve">Amanda Field, </w:t>
      </w:r>
      <w:proofErr w:type="spellStart"/>
      <w:r w:rsidRPr="009208F8">
        <w:t>Jie</w:t>
      </w:r>
      <w:proofErr w:type="spellEnd"/>
      <w:r w:rsidRPr="009208F8">
        <w:t xml:space="preserve"> Xiang, and Leslie Pick (2012) Identification of </w:t>
      </w:r>
      <w:r w:rsidR="006B5ACA" w:rsidRPr="006255F7">
        <w:rPr>
          <w:iCs/>
        </w:rPr>
        <w:t>Ftz</w:t>
      </w:r>
      <w:r w:rsidRPr="006255F7">
        <w:rPr>
          <w:iCs/>
        </w:rPr>
        <w:t>/</w:t>
      </w:r>
      <w:r w:rsidR="006B5ACA" w:rsidRPr="006255F7">
        <w:rPr>
          <w:iCs/>
        </w:rPr>
        <w:t>Ftz</w:t>
      </w:r>
      <w:r w:rsidRPr="009208F8">
        <w:t>-F1 Genomic</w:t>
      </w:r>
      <w:r w:rsidR="006255F7">
        <w:t xml:space="preserve"> </w:t>
      </w:r>
      <w:r w:rsidRPr="009208F8">
        <w:t>Targets.  Bioscience Day, University of Maryland</w:t>
      </w:r>
    </w:p>
    <w:p w14:paraId="6D45CFE4" w14:textId="77777777" w:rsidR="009208F8" w:rsidRPr="009208F8" w:rsidRDefault="009208F8" w:rsidP="009208F8">
      <w:pPr>
        <w:ind w:left="720"/>
      </w:pPr>
    </w:p>
    <w:p w14:paraId="2A4556EA" w14:textId="47401DE7" w:rsidR="009208F8" w:rsidRPr="009208F8" w:rsidRDefault="009208F8" w:rsidP="009208F8">
      <w:pPr>
        <w:ind w:left="720"/>
      </w:pPr>
      <w:proofErr w:type="spellStart"/>
      <w:r w:rsidRPr="009208F8">
        <w:t>Jie</w:t>
      </w:r>
      <w:proofErr w:type="spellEnd"/>
      <w:r w:rsidRPr="009208F8">
        <w:t xml:space="preserve"> Xiang, Alison </w:t>
      </w:r>
      <w:proofErr w:type="spellStart"/>
      <w:proofErr w:type="gramStart"/>
      <w:r w:rsidRPr="009208F8">
        <w:t>Heffer</w:t>
      </w:r>
      <w:proofErr w:type="spellEnd"/>
      <w:proofErr w:type="gramEnd"/>
      <w:r w:rsidRPr="009208F8">
        <w:t xml:space="preserve"> and Leslie Pick (2013) Regulation of Diverse Modes of Segmentation in Coleoptera (Beetles). 54th Annual North American </w:t>
      </w:r>
      <w:r w:rsidR="006B5ACA" w:rsidRPr="006B5ACA">
        <w:rPr>
          <w:i/>
        </w:rPr>
        <w:t>Drosophila</w:t>
      </w:r>
      <w:r w:rsidRPr="009208F8">
        <w:t xml:space="preserve"> Research Conference, Washington, DC</w:t>
      </w:r>
    </w:p>
    <w:p w14:paraId="412416DD" w14:textId="77777777" w:rsidR="009208F8" w:rsidRPr="009208F8" w:rsidRDefault="009208F8" w:rsidP="009208F8">
      <w:pPr>
        <w:ind w:left="720"/>
      </w:pPr>
    </w:p>
    <w:p w14:paraId="208DFD8B" w14:textId="57EBDB76" w:rsidR="009208F8" w:rsidRDefault="009208F8" w:rsidP="009208F8">
      <w:pPr>
        <w:ind w:left="720"/>
      </w:pPr>
      <w:proofErr w:type="spellStart"/>
      <w:r w:rsidRPr="009208F8">
        <w:t>Georgeta</w:t>
      </w:r>
      <w:proofErr w:type="spellEnd"/>
      <w:r w:rsidRPr="009208F8">
        <w:t xml:space="preserve"> </w:t>
      </w:r>
      <w:proofErr w:type="spellStart"/>
      <w:r w:rsidRPr="009208F8">
        <w:t>Crivat</w:t>
      </w:r>
      <w:proofErr w:type="spellEnd"/>
      <w:r w:rsidRPr="009208F8">
        <w:t xml:space="preserve">, Vladimir A. </w:t>
      </w:r>
      <w:proofErr w:type="spellStart"/>
      <w:r w:rsidRPr="009208F8">
        <w:t>Lizunov</w:t>
      </w:r>
      <w:proofErr w:type="spellEnd"/>
      <w:r w:rsidRPr="009208F8">
        <w:t xml:space="preserve">, Caroline R. Li, Karin </w:t>
      </w:r>
      <w:proofErr w:type="spellStart"/>
      <w:r w:rsidRPr="009208F8">
        <w:t>Stenkula</w:t>
      </w:r>
      <w:proofErr w:type="spellEnd"/>
      <w:r w:rsidRPr="009208F8">
        <w:t xml:space="preserve">, Joshua </w:t>
      </w:r>
      <w:proofErr w:type="spellStart"/>
      <w:r w:rsidRPr="009208F8">
        <w:t>Zimmerberg</w:t>
      </w:r>
      <w:proofErr w:type="spellEnd"/>
      <w:r w:rsidRPr="009208F8">
        <w:t xml:space="preserve">, Samuel W. Cushman, and Leslie Pick (2013) </w:t>
      </w:r>
      <w:r w:rsidR="006B5ACA" w:rsidRPr="006B5ACA">
        <w:rPr>
          <w:i/>
        </w:rPr>
        <w:t>Drosophila</w:t>
      </w:r>
      <w:r w:rsidRPr="009208F8">
        <w:t xml:space="preserve"> </w:t>
      </w:r>
      <w:r w:rsidRPr="00F46184">
        <w:rPr>
          <w:i/>
          <w:iCs/>
        </w:rPr>
        <w:t>melanogaster</w:t>
      </w:r>
      <w:r w:rsidRPr="009208F8">
        <w:t xml:space="preserve"> harbor the machinery to mediate an insulin-responsive sugar uptake response.  54th Annual </w:t>
      </w:r>
      <w:r w:rsidR="006B5ACA" w:rsidRPr="006B5ACA">
        <w:rPr>
          <w:i/>
        </w:rPr>
        <w:t>Drosophila</w:t>
      </w:r>
      <w:r w:rsidRPr="009208F8">
        <w:t xml:space="preserve"> Research Conference, Washington DC</w:t>
      </w:r>
    </w:p>
    <w:p w14:paraId="0E4F3408" w14:textId="77777777" w:rsidR="006255F7" w:rsidRPr="009208F8" w:rsidRDefault="006255F7" w:rsidP="009208F8">
      <w:pPr>
        <w:ind w:left="720"/>
      </w:pPr>
    </w:p>
    <w:p w14:paraId="02448E7F" w14:textId="77777777" w:rsidR="009208F8" w:rsidRPr="009208F8" w:rsidRDefault="009208F8" w:rsidP="009208F8">
      <w:pPr>
        <w:ind w:left="720"/>
      </w:pPr>
      <w:proofErr w:type="spellStart"/>
      <w:r w:rsidRPr="009208F8">
        <w:lastRenderedPageBreak/>
        <w:t>Jie</w:t>
      </w:r>
      <w:proofErr w:type="spellEnd"/>
      <w:r w:rsidRPr="009208F8">
        <w:t xml:space="preserve"> Xiang, Alison </w:t>
      </w:r>
      <w:proofErr w:type="spellStart"/>
      <w:proofErr w:type="gramStart"/>
      <w:r w:rsidRPr="009208F8">
        <w:t>Heffer</w:t>
      </w:r>
      <w:proofErr w:type="spellEnd"/>
      <w:proofErr w:type="gramEnd"/>
      <w:r w:rsidRPr="009208F8">
        <w:t xml:space="preserve"> and Leslie Pick (2013) Poster, Regulation of Diverse Modes of Segmentation in Coleoptera (Beetles). Annual MOCB Concentration Area Retreat, University of Maryland, College Park, MD</w:t>
      </w:r>
    </w:p>
    <w:p w14:paraId="1B1B5F2D" w14:textId="77777777" w:rsidR="009208F8" w:rsidRPr="009208F8" w:rsidRDefault="009208F8" w:rsidP="009208F8">
      <w:pPr>
        <w:ind w:left="720"/>
      </w:pPr>
    </w:p>
    <w:p w14:paraId="041F0E4E" w14:textId="457B8EED" w:rsidR="009208F8" w:rsidRPr="009208F8" w:rsidRDefault="009208F8" w:rsidP="009208F8">
      <w:pPr>
        <w:ind w:left="720"/>
      </w:pPr>
      <w:r w:rsidRPr="009208F8">
        <w:t xml:space="preserve">Yong Lu and Leslie Pick (2013) Evolution and Function of </w:t>
      </w:r>
      <w:r w:rsidR="006B5ACA" w:rsidRPr="006B5ACA">
        <w:rPr>
          <w:i/>
        </w:rPr>
        <w:t>ftz</w:t>
      </w:r>
      <w:r w:rsidRPr="009208F8">
        <w:t xml:space="preserve"> and </w:t>
      </w:r>
      <w:r w:rsidR="006B5ACA" w:rsidRPr="006B5ACA">
        <w:rPr>
          <w:i/>
        </w:rPr>
        <w:t>ftz</w:t>
      </w:r>
      <w:r w:rsidRPr="009208F8">
        <w:t xml:space="preserve">-f1 in Hemipteroid </w:t>
      </w:r>
    </w:p>
    <w:p w14:paraId="36747F5B" w14:textId="77777777" w:rsidR="009208F8" w:rsidRPr="009208F8" w:rsidRDefault="009208F8" w:rsidP="009208F8">
      <w:pPr>
        <w:ind w:left="720"/>
      </w:pPr>
      <w:r w:rsidRPr="009208F8">
        <w:t>Assemblage Insects. Annual MOCB Concentration Area Retreat, College Park, MD.</w:t>
      </w:r>
    </w:p>
    <w:p w14:paraId="2E46A8AA" w14:textId="77777777" w:rsidR="009208F8" w:rsidRPr="009208F8" w:rsidRDefault="009208F8" w:rsidP="009208F8">
      <w:pPr>
        <w:ind w:left="720"/>
      </w:pPr>
    </w:p>
    <w:p w14:paraId="67C15D18" w14:textId="77777777" w:rsidR="009208F8" w:rsidRPr="009208F8" w:rsidRDefault="009208F8" w:rsidP="009208F8">
      <w:pPr>
        <w:ind w:left="720"/>
      </w:pPr>
      <w:r w:rsidRPr="009208F8">
        <w:t xml:space="preserve">Leslie Pick (2013) Variation and constraint in </w:t>
      </w:r>
      <w:r w:rsidRPr="00F46184">
        <w:rPr>
          <w:i/>
          <w:iCs/>
        </w:rPr>
        <w:t>Hox</w:t>
      </w:r>
      <w:r w:rsidRPr="009208F8">
        <w:t xml:space="preserve"> gene evolution. Society for Molecular Biology and Evolution Meeting. Chicago, Illinois</w:t>
      </w:r>
    </w:p>
    <w:p w14:paraId="001D4BAC" w14:textId="77777777" w:rsidR="009208F8" w:rsidRPr="009208F8" w:rsidRDefault="009208F8" w:rsidP="009208F8">
      <w:pPr>
        <w:ind w:left="720"/>
      </w:pPr>
    </w:p>
    <w:p w14:paraId="7EECB2D0" w14:textId="62438B16" w:rsidR="009208F8" w:rsidRPr="009208F8" w:rsidRDefault="009208F8" w:rsidP="009208F8">
      <w:pPr>
        <w:ind w:left="720"/>
      </w:pPr>
      <w:r w:rsidRPr="009208F8">
        <w:t xml:space="preserve">Leslie Pick (2013) Constraint and variation in </w:t>
      </w:r>
      <w:r w:rsidRPr="001F43BA">
        <w:rPr>
          <w:i/>
          <w:iCs/>
        </w:rPr>
        <w:t>Hox</w:t>
      </w:r>
      <w:r w:rsidRPr="009208F8">
        <w:t xml:space="preserve"> genes. Symposium: Neuronal Development, Func</w:t>
      </w:r>
      <w:r w:rsidR="001F43BA">
        <w:t>ti</w:t>
      </w:r>
      <w:r w:rsidRPr="009208F8">
        <w:t>on and Demise: a genetic perspective. Baylor College of Medicine, Houston, TX</w:t>
      </w:r>
    </w:p>
    <w:p w14:paraId="5994D1A5" w14:textId="77777777" w:rsidR="009208F8" w:rsidRPr="009208F8" w:rsidRDefault="009208F8" w:rsidP="009208F8">
      <w:pPr>
        <w:ind w:left="720"/>
      </w:pPr>
    </w:p>
    <w:p w14:paraId="3D3B8760" w14:textId="77777777" w:rsidR="009208F8" w:rsidRPr="009208F8" w:rsidRDefault="009208F8" w:rsidP="009208F8">
      <w:pPr>
        <w:ind w:left="720"/>
      </w:pPr>
      <w:r w:rsidRPr="009208F8">
        <w:t>Yong Lu and Leslie Pick (2013) Genetic studies of Brown Marmorated Stink Bug. </w:t>
      </w:r>
    </w:p>
    <w:p w14:paraId="2FC53EF3" w14:textId="77777777" w:rsidR="009208F8" w:rsidRPr="009208F8" w:rsidRDefault="009208F8" w:rsidP="009208F8">
      <w:pPr>
        <w:ind w:left="720"/>
      </w:pPr>
      <w:r w:rsidRPr="009208F8">
        <w:t>USDA NIFA SCRI CAP Project, Stakeholder Advisory Panel Meeting, Kearneysville, WV</w:t>
      </w:r>
    </w:p>
    <w:p w14:paraId="3D0CB849" w14:textId="77777777" w:rsidR="009208F8" w:rsidRPr="009208F8" w:rsidRDefault="009208F8" w:rsidP="009208F8">
      <w:pPr>
        <w:ind w:left="720"/>
      </w:pPr>
    </w:p>
    <w:p w14:paraId="2C06915A" w14:textId="2445C544" w:rsidR="009208F8" w:rsidRPr="009208F8" w:rsidRDefault="009208F8" w:rsidP="009208F8">
      <w:pPr>
        <w:ind w:left="720"/>
      </w:pPr>
      <w:proofErr w:type="spellStart"/>
      <w:r w:rsidRPr="009208F8">
        <w:t>Jie</w:t>
      </w:r>
      <w:proofErr w:type="spellEnd"/>
      <w:r w:rsidRPr="009208F8">
        <w:t xml:space="preserve"> </w:t>
      </w:r>
      <w:proofErr w:type="gramStart"/>
      <w:r w:rsidRPr="009208F8">
        <w:t>Xiang  and</w:t>
      </w:r>
      <w:proofErr w:type="gramEnd"/>
      <w:r w:rsidRPr="009208F8">
        <w:t xml:space="preserve"> Leslie Pick (2014) “Establishing an intermediate-</w:t>
      </w:r>
      <w:proofErr w:type="spellStart"/>
      <w:r w:rsidRPr="009208F8">
        <w:t>germ</w:t>
      </w:r>
      <w:proofErr w:type="spellEnd"/>
      <w:r w:rsidRPr="009208F8">
        <w:t xml:space="preserve"> beetle, </w:t>
      </w:r>
      <w:r w:rsidRPr="008A2C03">
        <w:rPr>
          <w:i/>
          <w:iCs/>
        </w:rPr>
        <w:t>Dermestes maculatus</w:t>
      </w:r>
      <w:r w:rsidRPr="009208F8">
        <w:t xml:space="preserve">, as a new model insect to study the evolution of segmentation patterning.” 55th Annual </w:t>
      </w:r>
      <w:r w:rsidR="006B5ACA" w:rsidRPr="006B5ACA">
        <w:rPr>
          <w:i/>
        </w:rPr>
        <w:t>Drosophila</w:t>
      </w:r>
      <w:r w:rsidRPr="009208F8">
        <w:t xml:space="preserve"> Research Conference, San Diego, CA</w:t>
      </w:r>
    </w:p>
    <w:p w14:paraId="1302F274" w14:textId="77777777" w:rsidR="009208F8" w:rsidRPr="009208F8" w:rsidRDefault="009208F8" w:rsidP="009208F8">
      <w:pPr>
        <w:ind w:left="720"/>
      </w:pPr>
    </w:p>
    <w:p w14:paraId="731C0DED" w14:textId="77777777" w:rsidR="009208F8" w:rsidRPr="009208F8" w:rsidRDefault="009208F8" w:rsidP="009208F8">
      <w:pPr>
        <w:ind w:left="720"/>
      </w:pPr>
      <w:r w:rsidRPr="009208F8">
        <w:t xml:space="preserve">Iain Forrest, </w:t>
      </w:r>
      <w:proofErr w:type="spellStart"/>
      <w:r w:rsidRPr="009208F8">
        <w:t>Jie</w:t>
      </w:r>
      <w:proofErr w:type="spellEnd"/>
      <w:r w:rsidRPr="009208F8">
        <w:t xml:space="preserve"> </w:t>
      </w:r>
      <w:proofErr w:type="gramStart"/>
      <w:r w:rsidRPr="009208F8">
        <w:t>Xiang</w:t>
      </w:r>
      <w:proofErr w:type="gramEnd"/>
      <w:r w:rsidRPr="009208F8">
        <w:t xml:space="preserve"> and Leslie Pick (2014) Early development of </w:t>
      </w:r>
      <w:r w:rsidRPr="008A2C03">
        <w:rPr>
          <w:i/>
          <w:iCs/>
        </w:rPr>
        <w:t>Dermestes maculatus</w:t>
      </w:r>
      <w:r w:rsidRPr="009208F8">
        <w:t xml:space="preserve">.  Bioscience Day, U. Maryland </w:t>
      </w:r>
    </w:p>
    <w:p w14:paraId="164F295F" w14:textId="77777777" w:rsidR="009208F8" w:rsidRPr="009208F8" w:rsidRDefault="009208F8" w:rsidP="009208F8">
      <w:pPr>
        <w:ind w:left="720"/>
      </w:pPr>
    </w:p>
    <w:p w14:paraId="75F2E71E" w14:textId="77777777" w:rsidR="009208F8" w:rsidRPr="009208F8" w:rsidRDefault="009208F8" w:rsidP="009208F8">
      <w:pPr>
        <w:ind w:left="720"/>
      </w:pPr>
      <w:proofErr w:type="spellStart"/>
      <w:r w:rsidRPr="009208F8">
        <w:t>Jie</w:t>
      </w:r>
      <w:proofErr w:type="spellEnd"/>
      <w:r w:rsidRPr="009208F8">
        <w:t xml:space="preserve"> Xiang, Iain </w:t>
      </w:r>
      <w:proofErr w:type="gramStart"/>
      <w:r w:rsidRPr="009208F8">
        <w:t>Forrest</w:t>
      </w:r>
      <w:proofErr w:type="gramEnd"/>
      <w:r w:rsidRPr="009208F8">
        <w:t xml:space="preserve"> and Leslie Pick (2015) </w:t>
      </w:r>
      <w:r w:rsidRPr="008A2C03">
        <w:rPr>
          <w:i/>
          <w:iCs/>
        </w:rPr>
        <w:t>Dermestes maculatus</w:t>
      </w:r>
      <w:r w:rsidRPr="009208F8">
        <w:t>: An intermediate germ beetle model system for evo-devo. Inaugural Meeting of the Pan American Society for Evolutionary Developmental Biology, Berkeley, CA</w:t>
      </w:r>
    </w:p>
    <w:p w14:paraId="0299604A" w14:textId="77777777" w:rsidR="009208F8" w:rsidRPr="009208F8" w:rsidRDefault="009208F8" w:rsidP="009208F8">
      <w:pPr>
        <w:ind w:left="720"/>
      </w:pPr>
    </w:p>
    <w:p w14:paraId="510FAA0F" w14:textId="77777777" w:rsidR="009208F8" w:rsidRPr="009208F8" w:rsidRDefault="009208F8" w:rsidP="009208F8">
      <w:pPr>
        <w:ind w:left="720"/>
      </w:pPr>
      <w:proofErr w:type="spellStart"/>
      <w:r w:rsidRPr="009208F8">
        <w:t>Jie</w:t>
      </w:r>
      <w:proofErr w:type="spellEnd"/>
      <w:r w:rsidRPr="009208F8">
        <w:t xml:space="preserve"> Xiang, Iain </w:t>
      </w:r>
      <w:proofErr w:type="gramStart"/>
      <w:r w:rsidRPr="009208F8">
        <w:t>Forrest</w:t>
      </w:r>
      <w:proofErr w:type="gramEnd"/>
      <w:r w:rsidRPr="009208F8">
        <w:t xml:space="preserve"> and Leslie Pick (2015) </w:t>
      </w:r>
      <w:r w:rsidRPr="008A2C03">
        <w:rPr>
          <w:i/>
          <w:iCs/>
        </w:rPr>
        <w:t>Dermestes maculatus</w:t>
      </w:r>
      <w:r w:rsidRPr="009208F8">
        <w:t>: An intermediate germ beetle model system for evo-devo. BISI Retreat, College Park, MD</w:t>
      </w:r>
    </w:p>
    <w:p w14:paraId="60FBDD9D" w14:textId="77777777" w:rsidR="009208F8" w:rsidRPr="009208F8" w:rsidRDefault="009208F8" w:rsidP="009208F8">
      <w:pPr>
        <w:ind w:left="720"/>
      </w:pPr>
    </w:p>
    <w:p w14:paraId="3971AA8D" w14:textId="77777777" w:rsidR="009208F8" w:rsidRPr="009208F8" w:rsidRDefault="009208F8" w:rsidP="009208F8">
      <w:pPr>
        <w:ind w:left="720"/>
      </w:pPr>
      <w:proofErr w:type="spellStart"/>
      <w:r w:rsidRPr="009208F8">
        <w:t>Jie</w:t>
      </w:r>
      <w:proofErr w:type="spellEnd"/>
      <w:r w:rsidRPr="009208F8">
        <w:t xml:space="preserve"> Xiang and Leslie Pick (2016) Investigating pair-rule gene orthologs in an intermediate-</w:t>
      </w:r>
      <w:proofErr w:type="spellStart"/>
      <w:r w:rsidRPr="009208F8">
        <w:t>germ</w:t>
      </w:r>
      <w:proofErr w:type="spellEnd"/>
      <w:r w:rsidRPr="009208F8">
        <w:t xml:space="preserve"> beetle, </w:t>
      </w:r>
      <w:r w:rsidRPr="008A2C03">
        <w:rPr>
          <w:i/>
          <w:iCs/>
        </w:rPr>
        <w:t>Dermestes maculatus</w:t>
      </w:r>
      <w:r w:rsidRPr="009208F8">
        <w:t>. Mid-Atlantic Society for Developmental Biology Meeting, Washington, DC</w:t>
      </w:r>
    </w:p>
    <w:p w14:paraId="58A8A6E2" w14:textId="77777777" w:rsidR="009208F8" w:rsidRPr="009208F8" w:rsidRDefault="009208F8" w:rsidP="009208F8">
      <w:pPr>
        <w:ind w:left="720"/>
      </w:pPr>
    </w:p>
    <w:p w14:paraId="591706C3" w14:textId="5318B8FE" w:rsidR="009208F8" w:rsidRPr="009208F8" w:rsidRDefault="009208F8" w:rsidP="009208F8">
      <w:pPr>
        <w:ind w:left="720"/>
      </w:pPr>
      <w:r w:rsidRPr="009208F8">
        <w:t xml:space="preserve">Katie Reding, </w:t>
      </w:r>
      <w:proofErr w:type="spellStart"/>
      <w:r w:rsidRPr="009208F8">
        <w:t>Mengyao</w:t>
      </w:r>
      <w:proofErr w:type="spellEnd"/>
      <w:r w:rsidRPr="009208F8">
        <w:t xml:space="preserve"> Chen, Lakshmi </w:t>
      </w:r>
      <w:proofErr w:type="spellStart"/>
      <w:r w:rsidRPr="009208F8">
        <w:t>Kirkire</w:t>
      </w:r>
      <w:proofErr w:type="spellEnd"/>
      <w:r w:rsidRPr="009208F8">
        <w:t xml:space="preserve">, </w:t>
      </w:r>
      <w:proofErr w:type="spellStart"/>
      <w:r w:rsidRPr="009208F8">
        <w:t>Alys</w:t>
      </w:r>
      <w:proofErr w:type="spellEnd"/>
      <w:r w:rsidRPr="009208F8">
        <w:t xml:space="preserve"> </w:t>
      </w:r>
      <w:proofErr w:type="spellStart"/>
      <w:r w:rsidRPr="009208F8">
        <w:t>Jarvela</w:t>
      </w:r>
      <w:proofErr w:type="spellEnd"/>
      <w:r w:rsidRPr="009208F8">
        <w:t xml:space="preserve">, and Leslie Pick (2016) Isolation of </w:t>
      </w:r>
      <w:r w:rsidR="006B5ACA" w:rsidRPr="006B5ACA">
        <w:rPr>
          <w:i/>
        </w:rPr>
        <w:t>Drosophila</w:t>
      </w:r>
      <w:r w:rsidRPr="009208F8">
        <w:t xml:space="preserve"> pair-rule gene orthologs in the sequentially segmenting insect </w:t>
      </w:r>
      <w:r w:rsidRPr="008A2C03">
        <w:rPr>
          <w:i/>
          <w:iCs/>
        </w:rPr>
        <w:t xml:space="preserve">Oncopeltus fasciatus </w:t>
      </w:r>
      <w:r w:rsidRPr="009208F8">
        <w:t>(Hemiptera: Lygaeidae). Mid-Atlantic Society for Developmental Biology Meeting, Washington, DC</w:t>
      </w:r>
    </w:p>
    <w:p w14:paraId="636B5ECC" w14:textId="77777777" w:rsidR="009208F8" w:rsidRPr="009208F8" w:rsidRDefault="009208F8" w:rsidP="009208F8">
      <w:pPr>
        <w:ind w:left="720"/>
      </w:pPr>
    </w:p>
    <w:p w14:paraId="2920B0E5" w14:textId="77777777" w:rsidR="009208F8" w:rsidRPr="009208F8" w:rsidRDefault="009208F8" w:rsidP="009208F8">
      <w:pPr>
        <w:ind w:left="720"/>
      </w:pPr>
      <w:r w:rsidRPr="009208F8">
        <w:t xml:space="preserve">Leslie Pick, Yong Lu, Katie Reding, and </w:t>
      </w:r>
      <w:proofErr w:type="spellStart"/>
      <w:r w:rsidRPr="009208F8">
        <w:t>Mengyao</w:t>
      </w:r>
      <w:proofErr w:type="spellEnd"/>
      <w:r w:rsidRPr="009208F8">
        <w:t xml:space="preserve"> Chen (2016) Segmentation genes in the brown marmorated stink bug, </w:t>
      </w:r>
      <w:r w:rsidRPr="008A2C03">
        <w:rPr>
          <w:i/>
          <w:iCs/>
        </w:rPr>
        <w:t>Halyomorpha halys</w:t>
      </w:r>
      <w:r w:rsidRPr="009208F8">
        <w:t>. International Congress of Entomology, Orlando, FL</w:t>
      </w:r>
    </w:p>
    <w:p w14:paraId="662F1389" w14:textId="77777777" w:rsidR="009208F8" w:rsidRPr="009208F8" w:rsidRDefault="009208F8" w:rsidP="009208F8">
      <w:pPr>
        <w:ind w:left="720"/>
      </w:pPr>
    </w:p>
    <w:p w14:paraId="370D6083" w14:textId="6379F810" w:rsidR="009208F8" w:rsidRPr="009208F8" w:rsidRDefault="009208F8" w:rsidP="009208F8">
      <w:pPr>
        <w:ind w:left="720"/>
      </w:pPr>
      <w:r w:rsidRPr="009208F8">
        <w:t xml:space="preserve">Leslie Pick, Yong Lu, </w:t>
      </w:r>
      <w:proofErr w:type="spellStart"/>
      <w:r w:rsidRPr="009208F8">
        <w:t>Jie</w:t>
      </w:r>
      <w:proofErr w:type="spellEnd"/>
      <w:r w:rsidRPr="009208F8">
        <w:t xml:space="preserve"> </w:t>
      </w:r>
      <w:proofErr w:type="gramStart"/>
      <w:r w:rsidRPr="009208F8">
        <w:t>Xiang</w:t>
      </w:r>
      <w:proofErr w:type="gramEnd"/>
      <w:r w:rsidRPr="009208F8">
        <w:t xml:space="preserve"> and </w:t>
      </w:r>
      <w:proofErr w:type="spellStart"/>
      <w:r w:rsidRPr="009208F8">
        <w:t>Alys</w:t>
      </w:r>
      <w:proofErr w:type="spellEnd"/>
      <w:r w:rsidRPr="009208F8">
        <w:t xml:space="preserve"> </w:t>
      </w:r>
      <w:proofErr w:type="spellStart"/>
      <w:r w:rsidRPr="009208F8">
        <w:t>Cheatle</w:t>
      </w:r>
      <w:proofErr w:type="spellEnd"/>
      <w:r w:rsidRPr="009208F8">
        <w:t xml:space="preserve"> </w:t>
      </w:r>
      <w:proofErr w:type="spellStart"/>
      <w:r w:rsidRPr="009208F8">
        <w:t>Jarvela</w:t>
      </w:r>
      <w:proofErr w:type="spellEnd"/>
      <w:r w:rsidRPr="009208F8">
        <w:t xml:space="preserve"> (2017) The function and evolution of embryonic </w:t>
      </w:r>
      <w:r w:rsidR="006B5ACA" w:rsidRPr="006B5ACA">
        <w:rPr>
          <w:i/>
        </w:rPr>
        <w:t>ftz</w:t>
      </w:r>
      <w:r w:rsidRPr="009208F8">
        <w:t xml:space="preserve">-f1. 58th Annual </w:t>
      </w:r>
      <w:r w:rsidR="006B5ACA" w:rsidRPr="006B5ACA">
        <w:rPr>
          <w:i/>
        </w:rPr>
        <w:t>Drosophila</w:t>
      </w:r>
      <w:r w:rsidRPr="009208F8">
        <w:t xml:space="preserve"> Research Conference, San Diego, CA</w:t>
      </w:r>
    </w:p>
    <w:p w14:paraId="173C5117" w14:textId="77777777" w:rsidR="009208F8" w:rsidRPr="009208F8" w:rsidRDefault="009208F8" w:rsidP="009208F8">
      <w:pPr>
        <w:ind w:left="720"/>
      </w:pPr>
    </w:p>
    <w:p w14:paraId="7FFFAE7A" w14:textId="632D2498" w:rsidR="009208F8" w:rsidRPr="009208F8" w:rsidRDefault="009208F8" w:rsidP="009208F8">
      <w:pPr>
        <w:ind w:left="720"/>
      </w:pPr>
      <w:proofErr w:type="spellStart"/>
      <w:r w:rsidRPr="009208F8">
        <w:t>Alys</w:t>
      </w:r>
      <w:proofErr w:type="spellEnd"/>
      <w:r w:rsidRPr="009208F8">
        <w:t xml:space="preserve"> M. </w:t>
      </w:r>
      <w:proofErr w:type="spellStart"/>
      <w:r w:rsidRPr="009208F8">
        <w:t>Cheatle</w:t>
      </w:r>
      <w:proofErr w:type="spellEnd"/>
      <w:r w:rsidRPr="009208F8">
        <w:t xml:space="preserve"> </w:t>
      </w:r>
      <w:proofErr w:type="spellStart"/>
      <w:r w:rsidRPr="009208F8">
        <w:t>Jarvela</w:t>
      </w:r>
      <w:proofErr w:type="spellEnd"/>
      <w:r w:rsidRPr="009208F8">
        <w:t>, Alicia Briscoe, and Leslie Pick (2017) "Regulation of α</w:t>
      </w:r>
      <w:r w:rsidR="006B5ACA" w:rsidRPr="008A2C03">
        <w:rPr>
          <w:iCs/>
        </w:rPr>
        <w:t>Ftz</w:t>
      </w:r>
      <w:r w:rsidRPr="009208F8">
        <w:t>-F1 Pair-Rule Function by Transcriptional Corepressors." 58th Annual </w:t>
      </w:r>
      <w:r w:rsidR="006B5ACA" w:rsidRPr="006B5ACA">
        <w:rPr>
          <w:i/>
        </w:rPr>
        <w:t>Drosophila</w:t>
      </w:r>
      <w:r w:rsidRPr="009208F8">
        <w:t> Research Conference, San Diego, CA</w:t>
      </w:r>
    </w:p>
    <w:p w14:paraId="0ED57755" w14:textId="77777777" w:rsidR="009208F8" w:rsidRPr="009208F8" w:rsidRDefault="009208F8" w:rsidP="009208F8">
      <w:pPr>
        <w:ind w:left="720"/>
      </w:pPr>
    </w:p>
    <w:p w14:paraId="2E4FB8D8" w14:textId="7408D2C3" w:rsidR="009208F8" w:rsidRPr="009208F8" w:rsidRDefault="009208F8" w:rsidP="009208F8">
      <w:pPr>
        <w:ind w:left="720"/>
      </w:pPr>
      <w:r w:rsidRPr="009208F8">
        <w:t xml:space="preserve">Katie Reding, </w:t>
      </w:r>
      <w:proofErr w:type="spellStart"/>
      <w:r w:rsidRPr="009208F8">
        <w:t>Mengyao</w:t>
      </w:r>
      <w:proofErr w:type="spellEnd"/>
      <w:r w:rsidRPr="009208F8">
        <w:t xml:space="preserve"> Chen, Yong Lu, and Leslie Pick (2017) "</w:t>
      </w:r>
      <w:r w:rsidR="006B5ACA" w:rsidRPr="006B5ACA">
        <w:rPr>
          <w:i/>
        </w:rPr>
        <w:t>Drosophila</w:t>
      </w:r>
      <w:r w:rsidRPr="009208F8">
        <w:t> pair-rule gene orthologs in the sequentially segmenting insect </w:t>
      </w:r>
      <w:r w:rsidRPr="008A2C03">
        <w:rPr>
          <w:i/>
          <w:iCs/>
        </w:rPr>
        <w:t>Oncopeltus fasciatus</w:t>
      </w:r>
      <w:r w:rsidRPr="009208F8">
        <w:t> (Hemiptera: Lygaeidae)." 58th Annual </w:t>
      </w:r>
      <w:r w:rsidR="006B5ACA" w:rsidRPr="006B5ACA">
        <w:rPr>
          <w:i/>
        </w:rPr>
        <w:t>Drosophila</w:t>
      </w:r>
      <w:r w:rsidRPr="009208F8">
        <w:t> Research Conference, San Diego, CA</w:t>
      </w:r>
    </w:p>
    <w:p w14:paraId="4372FC74" w14:textId="77777777" w:rsidR="009208F8" w:rsidRPr="009208F8" w:rsidRDefault="009208F8" w:rsidP="009208F8">
      <w:pPr>
        <w:ind w:left="720"/>
      </w:pPr>
    </w:p>
    <w:p w14:paraId="2D4BBAA5" w14:textId="533020FA" w:rsidR="009208F8" w:rsidRPr="009208F8" w:rsidRDefault="009208F8" w:rsidP="009208F8">
      <w:pPr>
        <w:ind w:left="720"/>
      </w:pPr>
      <w:proofErr w:type="spellStart"/>
      <w:r w:rsidRPr="009208F8">
        <w:t>Bijal</w:t>
      </w:r>
      <w:proofErr w:type="spellEnd"/>
      <w:r w:rsidRPr="009208F8">
        <w:t xml:space="preserve"> </w:t>
      </w:r>
      <w:proofErr w:type="spellStart"/>
      <w:r w:rsidRPr="009208F8">
        <w:t>Kikani</w:t>
      </w:r>
      <w:proofErr w:type="spellEnd"/>
      <w:r w:rsidRPr="009208F8">
        <w:t xml:space="preserve">, </w:t>
      </w:r>
      <w:proofErr w:type="spellStart"/>
      <w:r w:rsidRPr="009208F8">
        <w:t>Alys</w:t>
      </w:r>
      <w:proofErr w:type="spellEnd"/>
      <w:r w:rsidRPr="009208F8">
        <w:t xml:space="preserve"> </w:t>
      </w:r>
      <w:proofErr w:type="spellStart"/>
      <w:r w:rsidRPr="009208F8">
        <w:t>Jarvela</w:t>
      </w:r>
      <w:proofErr w:type="spellEnd"/>
      <w:r w:rsidRPr="009208F8">
        <w:t xml:space="preserve"> and Leslie Pick (2017) “Investigating Candidate Corepressors of </w:t>
      </w:r>
      <w:r w:rsidR="006B5ACA" w:rsidRPr="006B5ACA">
        <w:rPr>
          <w:i/>
        </w:rPr>
        <w:t>Ftz</w:t>
      </w:r>
      <w:r w:rsidRPr="009208F8">
        <w:t xml:space="preserve">-F1 in </w:t>
      </w:r>
      <w:r w:rsidR="006B5ACA" w:rsidRPr="006B5ACA">
        <w:rPr>
          <w:i/>
        </w:rPr>
        <w:t>Drosophila</w:t>
      </w:r>
      <w:r w:rsidRPr="009208F8">
        <w:t xml:space="preserve"> melanogaster.” Maryland Center for Undergraduate Research, Undergraduate Research Day</w:t>
      </w:r>
    </w:p>
    <w:p w14:paraId="4D4410E0" w14:textId="77777777" w:rsidR="009208F8" w:rsidRPr="009208F8" w:rsidRDefault="009208F8" w:rsidP="009208F8">
      <w:pPr>
        <w:ind w:left="720"/>
      </w:pPr>
    </w:p>
    <w:p w14:paraId="47483F69" w14:textId="77777777" w:rsidR="009208F8" w:rsidRPr="009208F8" w:rsidRDefault="009208F8" w:rsidP="009208F8">
      <w:pPr>
        <w:ind w:left="720"/>
      </w:pPr>
      <w:proofErr w:type="spellStart"/>
      <w:r w:rsidRPr="009208F8">
        <w:t>Jie</w:t>
      </w:r>
      <w:proofErr w:type="spellEnd"/>
      <w:r w:rsidRPr="009208F8">
        <w:t xml:space="preserve"> Xiang, Katie Reding, Alison </w:t>
      </w:r>
      <w:proofErr w:type="spellStart"/>
      <w:r w:rsidRPr="009208F8">
        <w:t>Heffer</w:t>
      </w:r>
      <w:proofErr w:type="spellEnd"/>
      <w:r w:rsidRPr="009208F8">
        <w:t xml:space="preserve">, Iain </w:t>
      </w:r>
      <w:proofErr w:type="gramStart"/>
      <w:r w:rsidRPr="009208F8">
        <w:t>Forrest</w:t>
      </w:r>
      <w:proofErr w:type="gramEnd"/>
      <w:r w:rsidRPr="009208F8">
        <w:t xml:space="preserve"> and Leslie Pick (2017) “Investigating pair-rule gene orthologs in an intermediate germ beetle, </w:t>
      </w:r>
      <w:r w:rsidRPr="008A2C03">
        <w:rPr>
          <w:i/>
          <w:iCs/>
        </w:rPr>
        <w:t>Dermestes maculatus</w:t>
      </w:r>
      <w:r w:rsidRPr="009208F8">
        <w:t>” Mid-Atlantic Regional Society for Developmental Biology Meeting, Baltimore, MD.</w:t>
      </w:r>
    </w:p>
    <w:p w14:paraId="39B57769" w14:textId="77777777" w:rsidR="009208F8" w:rsidRPr="009208F8" w:rsidRDefault="009208F8" w:rsidP="009208F8">
      <w:pPr>
        <w:ind w:left="720"/>
      </w:pPr>
      <w:r w:rsidRPr="009208F8">
        <w:tab/>
        <w:t>*2nd Prize for Best Graduate Poster presentation </w:t>
      </w:r>
    </w:p>
    <w:p w14:paraId="01B2CFF0" w14:textId="77777777" w:rsidR="009208F8" w:rsidRPr="009208F8" w:rsidRDefault="009208F8" w:rsidP="009208F8">
      <w:pPr>
        <w:ind w:left="720"/>
      </w:pPr>
    </w:p>
    <w:p w14:paraId="43DFE708" w14:textId="3271B2C1" w:rsidR="009208F8" w:rsidRPr="009208F8" w:rsidRDefault="009208F8" w:rsidP="009208F8">
      <w:pPr>
        <w:ind w:left="720"/>
      </w:pPr>
      <w:r w:rsidRPr="009208F8">
        <w:t> </w:t>
      </w:r>
      <w:proofErr w:type="spellStart"/>
      <w:r w:rsidRPr="009208F8">
        <w:t>Alys</w:t>
      </w:r>
      <w:proofErr w:type="spellEnd"/>
      <w:r w:rsidRPr="009208F8">
        <w:t xml:space="preserve"> M. </w:t>
      </w:r>
      <w:proofErr w:type="spellStart"/>
      <w:r w:rsidRPr="009208F8">
        <w:t>Cheatle</w:t>
      </w:r>
      <w:proofErr w:type="spellEnd"/>
      <w:r w:rsidRPr="009208F8">
        <w:t xml:space="preserve"> </w:t>
      </w:r>
      <w:proofErr w:type="spellStart"/>
      <w:r w:rsidRPr="009208F8">
        <w:t>Jarvela</w:t>
      </w:r>
      <w:proofErr w:type="spellEnd"/>
      <w:r w:rsidRPr="009208F8">
        <w:t xml:space="preserve"> and Leslie Pick (2018</w:t>
      </w:r>
      <w:proofErr w:type="gramStart"/>
      <w:r w:rsidRPr="009208F8">
        <w:t>)  “</w:t>
      </w:r>
      <w:proofErr w:type="gramEnd"/>
      <w:r w:rsidRPr="009208F8">
        <w:t xml:space="preserve">The Show Must Go On: Maintaining a Segmented Body Plan after Loss of Key Developmental Gene” 59th Annual </w:t>
      </w:r>
      <w:r w:rsidR="006B5ACA" w:rsidRPr="006B5ACA">
        <w:rPr>
          <w:i/>
        </w:rPr>
        <w:t>Drosophila</w:t>
      </w:r>
      <w:r w:rsidRPr="009208F8">
        <w:t xml:space="preserve"> Research Conference, Philadelphia, PA</w:t>
      </w:r>
    </w:p>
    <w:p w14:paraId="7FAEE443" w14:textId="77777777" w:rsidR="009208F8" w:rsidRPr="009208F8" w:rsidRDefault="009208F8" w:rsidP="009208F8">
      <w:pPr>
        <w:ind w:left="720"/>
      </w:pPr>
    </w:p>
    <w:p w14:paraId="7377E4AF" w14:textId="77777777" w:rsidR="009208F8" w:rsidRPr="009208F8" w:rsidRDefault="009208F8" w:rsidP="009208F8">
      <w:pPr>
        <w:ind w:left="720"/>
      </w:pPr>
      <w:r w:rsidRPr="009208F8">
        <w:t xml:space="preserve">Katie Reding, </w:t>
      </w:r>
      <w:proofErr w:type="spellStart"/>
      <w:r w:rsidRPr="009208F8">
        <w:t>Mengyao</w:t>
      </w:r>
      <w:proofErr w:type="spellEnd"/>
      <w:r w:rsidRPr="009208F8">
        <w:t xml:space="preserve"> Chen, Yong Lu, </w:t>
      </w:r>
      <w:proofErr w:type="spellStart"/>
      <w:r w:rsidRPr="009208F8">
        <w:t>Alys</w:t>
      </w:r>
      <w:proofErr w:type="spellEnd"/>
      <w:r w:rsidRPr="009208F8">
        <w:t xml:space="preserve"> </w:t>
      </w:r>
      <w:proofErr w:type="spellStart"/>
      <w:r w:rsidRPr="009208F8">
        <w:t>Jarvela</w:t>
      </w:r>
      <w:proofErr w:type="spellEnd"/>
      <w:r w:rsidRPr="009208F8">
        <w:t xml:space="preserve">, </w:t>
      </w:r>
      <w:proofErr w:type="gramStart"/>
      <w:r w:rsidRPr="009208F8">
        <w:t>and  Leslie</w:t>
      </w:r>
      <w:proofErr w:type="gramEnd"/>
      <w:r w:rsidRPr="009208F8">
        <w:t xml:space="preserve"> Pick (2018)</w:t>
      </w:r>
    </w:p>
    <w:p w14:paraId="598D01A3" w14:textId="02CCBD89" w:rsidR="009208F8" w:rsidRPr="009208F8" w:rsidRDefault="009208F8" w:rsidP="009208F8">
      <w:pPr>
        <w:ind w:left="720"/>
      </w:pPr>
      <w:r w:rsidRPr="009208F8">
        <w:t>“</w:t>
      </w:r>
      <w:r w:rsidR="006B5ACA" w:rsidRPr="006B5ACA">
        <w:rPr>
          <w:i/>
        </w:rPr>
        <w:t>Drosophila</w:t>
      </w:r>
      <w:r w:rsidRPr="009208F8">
        <w:t xml:space="preserve"> pair-rule gene orthologs in the sequentially segmenting insect</w:t>
      </w:r>
      <w:r w:rsidRPr="008A2C03">
        <w:rPr>
          <w:i/>
          <w:iCs/>
        </w:rPr>
        <w:t xml:space="preserve"> Oncopeltus fasciatus </w:t>
      </w:r>
      <w:r w:rsidRPr="009208F8">
        <w:t>(Hemiptera: Lygaeidae),” UMD 2018 Bioscience Day</w:t>
      </w:r>
    </w:p>
    <w:p w14:paraId="1184B1FE" w14:textId="77777777" w:rsidR="009208F8" w:rsidRPr="009208F8" w:rsidRDefault="009208F8" w:rsidP="009208F8">
      <w:pPr>
        <w:ind w:left="720"/>
      </w:pPr>
    </w:p>
    <w:p w14:paraId="2AAD26B4" w14:textId="77777777" w:rsidR="009208F8" w:rsidRPr="009208F8" w:rsidRDefault="009208F8" w:rsidP="009208F8">
      <w:pPr>
        <w:ind w:left="720"/>
      </w:pPr>
      <w:r w:rsidRPr="009208F8">
        <w:t xml:space="preserve">Judith Wexler, </w:t>
      </w:r>
      <w:proofErr w:type="spellStart"/>
      <w:r w:rsidRPr="009208F8">
        <w:t>Alys</w:t>
      </w:r>
      <w:proofErr w:type="spellEnd"/>
      <w:r w:rsidRPr="009208F8">
        <w:t xml:space="preserve"> </w:t>
      </w:r>
      <w:proofErr w:type="spellStart"/>
      <w:r w:rsidRPr="009208F8">
        <w:t>Jarvela</w:t>
      </w:r>
      <w:proofErr w:type="spellEnd"/>
      <w:r w:rsidRPr="009208F8">
        <w:t xml:space="preserve">, and Leslie Pick (2019) How to build a cricket: probing the segmentation gene network in </w:t>
      </w:r>
      <w:r w:rsidRPr="008A2C03">
        <w:rPr>
          <w:i/>
          <w:iCs/>
        </w:rPr>
        <w:t>Gryllus bimaculatus</w:t>
      </w:r>
      <w:r w:rsidRPr="009208F8">
        <w:t>. Mid-Atlantic Regional Meeting of the Society for Developmental Biology. University Park, PA</w:t>
      </w:r>
    </w:p>
    <w:p w14:paraId="4FB2A187" w14:textId="77777777" w:rsidR="009208F8" w:rsidRPr="009208F8" w:rsidRDefault="009208F8" w:rsidP="009208F8">
      <w:pPr>
        <w:ind w:left="720"/>
      </w:pPr>
    </w:p>
    <w:p w14:paraId="12EBA597" w14:textId="77777777" w:rsidR="009208F8" w:rsidRPr="009208F8" w:rsidRDefault="009208F8" w:rsidP="009208F8">
      <w:pPr>
        <w:ind w:left="720"/>
      </w:pPr>
      <w:r w:rsidRPr="009208F8">
        <w:t xml:space="preserve">Ebony Argaez and Leslie Pick (2019) A mechanism-based strategy to assess risks of RNA interference in diverse insects. 3rd </w:t>
      </w:r>
      <w:proofErr w:type="spellStart"/>
      <w:r w:rsidRPr="009208F8">
        <w:t>BiAnnual</w:t>
      </w:r>
      <w:proofErr w:type="spellEnd"/>
      <w:r w:rsidRPr="009208F8">
        <w:t xml:space="preserve"> Meeting of the Pan-American Society for Developmental Biology, Miami, FL</w:t>
      </w:r>
    </w:p>
    <w:p w14:paraId="753C5AC2" w14:textId="77777777" w:rsidR="009208F8" w:rsidRPr="009208F8" w:rsidRDefault="009208F8" w:rsidP="009208F8">
      <w:pPr>
        <w:ind w:left="720"/>
      </w:pPr>
    </w:p>
    <w:p w14:paraId="2772BA91" w14:textId="447B9C4F" w:rsidR="009208F8" w:rsidRPr="009208F8" w:rsidRDefault="009208F8" w:rsidP="009208F8">
      <w:pPr>
        <w:ind w:left="720"/>
      </w:pPr>
      <w:r w:rsidRPr="009208F8">
        <w:t xml:space="preserve">Jessica Hernandez, Katie Reding, and Leslie Pick (2019) Isolation of </w:t>
      </w:r>
      <w:r w:rsidR="006B5ACA" w:rsidRPr="006B5ACA">
        <w:rPr>
          <w:i/>
        </w:rPr>
        <w:t>Drosophila</w:t>
      </w:r>
      <w:r w:rsidRPr="009208F8">
        <w:t xml:space="preserve"> pair-rule gene orthologs from the harlequin bug </w:t>
      </w:r>
      <w:r w:rsidRPr="008A2C03">
        <w:rPr>
          <w:i/>
          <w:iCs/>
        </w:rPr>
        <w:t>Murgantia histrionica</w:t>
      </w:r>
      <w:r w:rsidRPr="009208F8">
        <w:t xml:space="preserve"> (Hemiptera: Pentatomidae). 3rd </w:t>
      </w:r>
      <w:proofErr w:type="spellStart"/>
      <w:r w:rsidRPr="009208F8">
        <w:t>BiAnnual</w:t>
      </w:r>
      <w:proofErr w:type="spellEnd"/>
      <w:r w:rsidRPr="009208F8">
        <w:t xml:space="preserve"> Meeting of the Pan-American Society for Developmental Biology, Miami, FL</w:t>
      </w:r>
    </w:p>
    <w:p w14:paraId="776C0A57" w14:textId="77777777" w:rsidR="009208F8" w:rsidRPr="009208F8" w:rsidRDefault="009208F8" w:rsidP="009208F8">
      <w:pPr>
        <w:ind w:left="720"/>
      </w:pPr>
    </w:p>
    <w:p w14:paraId="06D59841" w14:textId="77777777" w:rsidR="009208F8" w:rsidRPr="009208F8" w:rsidRDefault="009208F8" w:rsidP="009208F8">
      <w:pPr>
        <w:ind w:left="720"/>
      </w:pPr>
      <w:r w:rsidRPr="009208F8">
        <w:t xml:space="preserve">Katie Reding* and Leslie Pick (2019) Combining RNA-seq and a candidate gene approach to probe the segmentation gene network of a sequentially segmenting insect </w:t>
      </w:r>
      <w:r w:rsidRPr="008A2C03">
        <w:rPr>
          <w:i/>
          <w:iCs/>
        </w:rPr>
        <w:t>Oncopeltus fasciatus</w:t>
      </w:r>
      <w:r w:rsidRPr="009208F8">
        <w:t xml:space="preserve"> (Hemiptera: Lygaeidae). 3rd </w:t>
      </w:r>
      <w:proofErr w:type="spellStart"/>
      <w:r w:rsidRPr="009208F8">
        <w:t>BiAnnual</w:t>
      </w:r>
      <w:proofErr w:type="spellEnd"/>
      <w:r w:rsidRPr="009208F8">
        <w:t xml:space="preserve"> Meeting of the Pan-American Society for Developmental Biology, Miami, FL</w:t>
      </w:r>
    </w:p>
    <w:p w14:paraId="4B3EB7C6" w14:textId="77777777" w:rsidR="009208F8" w:rsidRPr="009208F8" w:rsidRDefault="009208F8" w:rsidP="009208F8">
      <w:pPr>
        <w:ind w:left="720"/>
      </w:pPr>
    </w:p>
    <w:p w14:paraId="401D0FAE" w14:textId="52C9054E" w:rsidR="009208F8" w:rsidRPr="009208F8" w:rsidRDefault="009208F8" w:rsidP="009208F8">
      <w:pPr>
        <w:ind w:left="720"/>
      </w:pPr>
      <w:proofErr w:type="spellStart"/>
      <w:r w:rsidRPr="009208F8">
        <w:t>Alys</w:t>
      </w:r>
      <w:proofErr w:type="spellEnd"/>
      <w:r w:rsidRPr="009208F8">
        <w:t xml:space="preserve"> M. </w:t>
      </w:r>
      <w:proofErr w:type="spellStart"/>
      <w:r w:rsidRPr="009208F8">
        <w:t>Cheatle</w:t>
      </w:r>
      <w:proofErr w:type="spellEnd"/>
      <w:r w:rsidRPr="009208F8">
        <w:t xml:space="preserve"> </w:t>
      </w:r>
      <w:proofErr w:type="spellStart"/>
      <w:r w:rsidRPr="009208F8">
        <w:t>Jarvela</w:t>
      </w:r>
      <w:proofErr w:type="spellEnd"/>
      <w:r w:rsidRPr="009208F8">
        <w:t xml:space="preserve">*, Catherine S. </w:t>
      </w:r>
      <w:proofErr w:type="spellStart"/>
      <w:r w:rsidRPr="009208F8">
        <w:t>Trelstad</w:t>
      </w:r>
      <w:proofErr w:type="spellEnd"/>
      <w:r w:rsidR="00F71469">
        <w:t xml:space="preserve"> and </w:t>
      </w:r>
      <w:r w:rsidRPr="009208F8">
        <w:t>Leslie Pick (2020) How can an essential gene be lost from a genome?  13th Annual Arthropod Genomics Symposium, Virtual Poster presentation</w:t>
      </w:r>
    </w:p>
    <w:p w14:paraId="35EF5D81" w14:textId="77777777" w:rsidR="009208F8" w:rsidRPr="009208F8" w:rsidRDefault="009208F8" w:rsidP="009208F8">
      <w:pPr>
        <w:ind w:left="720"/>
      </w:pPr>
    </w:p>
    <w:p w14:paraId="3AE2E8CB" w14:textId="2E42B967" w:rsidR="009208F8" w:rsidRPr="009208F8" w:rsidRDefault="009208F8" w:rsidP="009208F8">
      <w:pPr>
        <w:ind w:left="720"/>
      </w:pPr>
      <w:proofErr w:type="spellStart"/>
      <w:r w:rsidRPr="009208F8">
        <w:t>Alys</w:t>
      </w:r>
      <w:proofErr w:type="spellEnd"/>
      <w:r w:rsidRPr="009208F8">
        <w:t xml:space="preserve"> M. </w:t>
      </w:r>
      <w:proofErr w:type="spellStart"/>
      <w:r w:rsidRPr="009208F8">
        <w:t>Cheatle</w:t>
      </w:r>
      <w:proofErr w:type="spellEnd"/>
      <w:r w:rsidRPr="009208F8">
        <w:t xml:space="preserve"> </w:t>
      </w:r>
      <w:proofErr w:type="spellStart"/>
      <w:r w:rsidRPr="009208F8">
        <w:t>Jarvela</w:t>
      </w:r>
      <w:proofErr w:type="spellEnd"/>
      <w:r w:rsidRPr="009208F8">
        <w:t xml:space="preserve">*, Catherine S. </w:t>
      </w:r>
      <w:proofErr w:type="spellStart"/>
      <w:r w:rsidRPr="009208F8">
        <w:t>Trelstad</w:t>
      </w:r>
      <w:proofErr w:type="spellEnd"/>
      <w:r w:rsidR="00F71469">
        <w:t xml:space="preserve"> and </w:t>
      </w:r>
      <w:r w:rsidRPr="009208F8">
        <w:t xml:space="preserve">Leslie Pick (2020) Genome editing in mosquitoes reveals regulatory gene function handoff. Protostome functional genetics: </w:t>
      </w:r>
      <w:r w:rsidRPr="008A2C03">
        <w:rPr>
          <w:i/>
          <w:iCs/>
        </w:rPr>
        <w:t>Tribolium</w:t>
      </w:r>
      <w:r w:rsidRPr="009208F8">
        <w:t xml:space="preserve"> &amp; Friends </w:t>
      </w:r>
      <w:proofErr w:type="gramStart"/>
      <w:r w:rsidRPr="009208F8">
        <w:t>Symposium,  </w:t>
      </w:r>
      <w:r w:rsidR="008A2C03">
        <w:t>G</w:t>
      </w:r>
      <w:r w:rsidRPr="009208F8">
        <w:t>erman</w:t>
      </w:r>
      <w:proofErr w:type="gramEnd"/>
      <w:r w:rsidRPr="009208F8">
        <w:t xml:space="preserve"> Zoological Society (DZG) Virtual Oral Presentation</w:t>
      </w:r>
    </w:p>
    <w:p w14:paraId="2E097FCD" w14:textId="77777777" w:rsidR="009208F8" w:rsidRPr="009208F8" w:rsidRDefault="009208F8" w:rsidP="009208F8">
      <w:pPr>
        <w:ind w:left="720"/>
      </w:pPr>
    </w:p>
    <w:p w14:paraId="3D789CF6" w14:textId="77777777" w:rsidR="009208F8" w:rsidRPr="009208F8" w:rsidRDefault="009208F8" w:rsidP="009208F8">
      <w:pPr>
        <w:ind w:left="720"/>
      </w:pPr>
      <w:r w:rsidRPr="009208F8">
        <w:t xml:space="preserve">Katie Reding, Jessica Hernandez, Judith </w:t>
      </w:r>
      <w:proofErr w:type="gramStart"/>
      <w:r w:rsidRPr="009208F8">
        <w:t>Wexler</w:t>
      </w:r>
      <w:proofErr w:type="gramEnd"/>
      <w:r w:rsidRPr="009208F8">
        <w:t xml:space="preserve"> and Leslie Pick* (2020) Evolutionary variability in gene networks controlling a highly conserved body plan. Protostome </w:t>
      </w:r>
      <w:r w:rsidRPr="009208F8">
        <w:lastRenderedPageBreak/>
        <w:t xml:space="preserve">Functional Genetics: </w:t>
      </w:r>
      <w:r w:rsidRPr="008A2C03">
        <w:rPr>
          <w:i/>
          <w:iCs/>
        </w:rPr>
        <w:t>Tribolium</w:t>
      </w:r>
      <w:r w:rsidRPr="009208F8">
        <w:t xml:space="preserve"> &amp; Friends meeting, German Zoological Society (DZG) Virtual Oral Presentation</w:t>
      </w:r>
    </w:p>
    <w:p w14:paraId="572A59C4" w14:textId="77777777" w:rsidR="009208F8" w:rsidRPr="009208F8" w:rsidRDefault="009208F8" w:rsidP="009208F8">
      <w:pPr>
        <w:ind w:left="720"/>
      </w:pPr>
    </w:p>
    <w:p w14:paraId="0EC28A39" w14:textId="0F1DFF4E" w:rsidR="009208F8" w:rsidRPr="009208F8" w:rsidRDefault="009208F8" w:rsidP="009208F8">
      <w:pPr>
        <w:ind w:left="720"/>
      </w:pPr>
      <w:proofErr w:type="spellStart"/>
      <w:r w:rsidRPr="009208F8">
        <w:t>Alys</w:t>
      </w:r>
      <w:proofErr w:type="spellEnd"/>
      <w:r w:rsidRPr="009208F8">
        <w:t xml:space="preserve"> M. </w:t>
      </w:r>
      <w:proofErr w:type="spellStart"/>
      <w:r w:rsidRPr="009208F8">
        <w:t>Cheatle</w:t>
      </w:r>
      <w:proofErr w:type="spellEnd"/>
      <w:r w:rsidRPr="009208F8">
        <w:t xml:space="preserve"> </w:t>
      </w:r>
      <w:proofErr w:type="spellStart"/>
      <w:r w:rsidRPr="009208F8">
        <w:t>Jarvela</w:t>
      </w:r>
      <w:proofErr w:type="spellEnd"/>
      <w:r w:rsidRPr="009208F8">
        <w:t xml:space="preserve">*, Catherine S. </w:t>
      </w:r>
      <w:proofErr w:type="spellStart"/>
      <w:r w:rsidRPr="009208F8">
        <w:t>Trelstad</w:t>
      </w:r>
      <w:proofErr w:type="spellEnd"/>
      <w:r w:rsidR="00F71469">
        <w:t xml:space="preserve"> and</w:t>
      </w:r>
      <w:r w:rsidRPr="009208F8">
        <w:t xml:space="preserve"> Leslie Pick (2020) Genome editing in mosquitoes reveals evolutionary handover of regulatory gene function. Biodiversity Genomics Conference, </w:t>
      </w:r>
      <w:proofErr w:type="spellStart"/>
      <w:r w:rsidRPr="009208F8">
        <w:t>Wellcome</w:t>
      </w:r>
      <w:proofErr w:type="spellEnd"/>
      <w:r w:rsidRPr="009208F8">
        <w:t xml:space="preserve"> Sanger Institute, Virtual Oral Presentation</w:t>
      </w:r>
    </w:p>
    <w:p w14:paraId="583D7443" w14:textId="77777777" w:rsidR="009208F8" w:rsidRPr="009208F8" w:rsidRDefault="009208F8" w:rsidP="009208F8">
      <w:pPr>
        <w:ind w:left="720"/>
      </w:pPr>
    </w:p>
    <w:p w14:paraId="48A21A16" w14:textId="3C59C882" w:rsidR="009208F8" w:rsidRPr="009208F8" w:rsidRDefault="009208F8" w:rsidP="009208F8">
      <w:pPr>
        <w:ind w:left="720"/>
      </w:pPr>
      <w:proofErr w:type="spellStart"/>
      <w:r w:rsidRPr="009208F8">
        <w:t>Alys</w:t>
      </w:r>
      <w:proofErr w:type="spellEnd"/>
      <w:r w:rsidRPr="009208F8">
        <w:t xml:space="preserve"> M. </w:t>
      </w:r>
      <w:proofErr w:type="spellStart"/>
      <w:r w:rsidRPr="009208F8">
        <w:t>Cheatle</w:t>
      </w:r>
      <w:proofErr w:type="spellEnd"/>
      <w:r w:rsidRPr="009208F8">
        <w:t xml:space="preserve"> </w:t>
      </w:r>
      <w:proofErr w:type="spellStart"/>
      <w:r w:rsidRPr="009208F8">
        <w:t>Jarvela</w:t>
      </w:r>
      <w:proofErr w:type="spellEnd"/>
      <w:r w:rsidRPr="009208F8">
        <w:t xml:space="preserve">*, Catherine S. </w:t>
      </w:r>
      <w:proofErr w:type="spellStart"/>
      <w:r w:rsidRPr="009208F8">
        <w:t>Trelstad</w:t>
      </w:r>
      <w:proofErr w:type="spellEnd"/>
      <w:r w:rsidRPr="009208F8">
        <w:t>,</w:t>
      </w:r>
      <w:r w:rsidR="00F71469">
        <w:t xml:space="preserve"> and </w:t>
      </w:r>
      <w:r w:rsidRPr="009208F8">
        <w:t>Leslie Pick (2020) Genome editing in mosquitoes reveals evolutionary handover of regulatory gene function. Entomology 2020</w:t>
      </w:r>
      <w:r w:rsidR="00566525">
        <w:t xml:space="preserve">, </w:t>
      </w:r>
      <w:r w:rsidRPr="009208F8">
        <w:t>ESA’s Virtual Annual Meeting </w:t>
      </w:r>
    </w:p>
    <w:p w14:paraId="0DCF9F7A" w14:textId="77777777" w:rsidR="009208F8" w:rsidRPr="009208F8" w:rsidRDefault="009208F8" w:rsidP="009208F8">
      <w:pPr>
        <w:ind w:left="720"/>
      </w:pPr>
    </w:p>
    <w:p w14:paraId="7125CADB" w14:textId="3B72E2C9" w:rsidR="009208F8" w:rsidRPr="009208F8" w:rsidRDefault="009208F8" w:rsidP="009208F8">
      <w:pPr>
        <w:ind w:left="720"/>
      </w:pPr>
      <w:proofErr w:type="spellStart"/>
      <w:r w:rsidRPr="009208F8">
        <w:t>Alys</w:t>
      </w:r>
      <w:proofErr w:type="spellEnd"/>
      <w:r w:rsidRPr="009208F8">
        <w:t xml:space="preserve"> M. </w:t>
      </w:r>
      <w:proofErr w:type="spellStart"/>
      <w:r w:rsidRPr="009208F8">
        <w:t>Cheatle</w:t>
      </w:r>
      <w:proofErr w:type="spellEnd"/>
      <w:r w:rsidRPr="009208F8">
        <w:t xml:space="preserve"> </w:t>
      </w:r>
      <w:proofErr w:type="spellStart"/>
      <w:r w:rsidRPr="009208F8">
        <w:t>Jarvela</w:t>
      </w:r>
      <w:proofErr w:type="spellEnd"/>
      <w:r w:rsidRPr="009208F8">
        <w:t xml:space="preserve">*, Catherine S. </w:t>
      </w:r>
      <w:proofErr w:type="spellStart"/>
      <w:r w:rsidRPr="009208F8">
        <w:t>Trelstad</w:t>
      </w:r>
      <w:proofErr w:type="spellEnd"/>
      <w:r w:rsidRPr="009208F8">
        <w:t>,</w:t>
      </w:r>
      <w:r w:rsidR="00F71469">
        <w:t xml:space="preserve"> and </w:t>
      </w:r>
      <w:r w:rsidRPr="009208F8">
        <w:t>Leslie Pick (2021) Genome editing in mosquitoes reveals evolutionary handover of regulatory gene function. Society for Integrative and Comparative Biology Virtual Annual Meeting 2021- Session Evo-Devo: Deep Homology</w:t>
      </w:r>
    </w:p>
    <w:p w14:paraId="51E434F6" w14:textId="77777777" w:rsidR="009208F8" w:rsidRPr="009208F8" w:rsidRDefault="009208F8" w:rsidP="009208F8">
      <w:pPr>
        <w:ind w:left="720"/>
      </w:pPr>
      <w:r w:rsidRPr="009208F8">
        <w:t>                    </w:t>
      </w:r>
    </w:p>
    <w:p w14:paraId="3AD08F85" w14:textId="70DABFEF" w:rsidR="009208F8" w:rsidRPr="000346D4" w:rsidRDefault="009208F8" w:rsidP="000346D4">
      <w:pPr>
        <w:ind w:left="720"/>
        <w:rPr>
          <w:rFonts w:eastAsia="Times New Roman" w:cs="Times New Roman"/>
        </w:rPr>
      </w:pPr>
      <w:r w:rsidRPr="00EA6E56">
        <w:t>Fischer, M., Graham, P.</w:t>
      </w:r>
      <w:r w:rsidR="00F47D18" w:rsidRPr="00EA6E56">
        <w:t xml:space="preserve"> </w:t>
      </w:r>
      <w:r w:rsidRPr="00EA6E56">
        <w:t xml:space="preserve">and Pick, L. (2021) </w:t>
      </w:r>
      <w:r w:rsidR="006B5ACA" w:rsidRPr="00EA6E56">
        <w:rPr>
          <w:i/>
        </w:rPr>
        <w:t>ftz</w:t>
      </w:r>
      <w:r w:rsidRPr="00EA6E56">
        <w:t xml:space="preserve"> expression and insect viability do not require the zebra or upstream elements in </w:t>
      </w:r>
      <w:r w:rsidR="006B5ACA" w:rsidRPr="00EA6E56">
        <w:rPr>
          <w:i/>
        </w:rPr>
        <w:t>Drosophila</w:t>
      </w:r>
      <w:r w:rsidRPr="00EA6E56">
        <w:t xml:space="preserve"> melanogaster. </w:t>
      </w:r>
      <w:r w:rsidR="00EA6E56" w:rsidRPr="00EA6E56">
        <w:rPr>
          <w:rFonts w:eastAsia="Times New Roman" w:cs="Calibri"/>
          <w:color w:val="222222"/>
          <w:shd w:val="clear" w:color="auto" w:fill="FFFFFF"/>
        </w:rPr>
        <w:t>Poster presentation, 80</w:t>
      </w:r>
      <w:r w:rsidR="00EA6E56" w:rsidRPr="00EA6E56">
        <w:rPr>
          <w:rFonts w:eastAsia="Times New Roman" w:cs="Calibri"/>
          <w:color w:val="222222"/>
          <w:shd w:val="clear" w:color="auto" w:fill="FFFFFF"/>
          <w:vertAlign w:val="superscript"/>
        </w:rPr>
        <w:t>th</w:t>
      </w:r>
      <w:r w:rsidR="00EA6E56" w:rsidRPr="00EA6E56">
        <w:rPr>
          <w:rFonts w:eastAsia="Times New Roman" w:cs="Calibri"/>
          <w:color w:val="222222"/>
          <w:shd w:val="clear" w:color="auto" w:fill="FFFFFF"/>
        </w:rPr>
        <w:t> Annual Meeting of the Society for Developmental Biology, virtual conference.</w:t>
      </w:r>
    </w:p>
    <w:p w14:paraId="235454EB" w14:textId="754A8D6A" w:rsidR="00B078BB" w:rsidRPr="00EA6E56" w:rsidRDefault="00B078BB" w:rsidP="00EA6E56">
      <w:pPr>
        <w:ind w:left="720"/>
      </w:pPr>
    </w:p>
    <w:p w14:paraId="33759251" w14:textId="77777777" w:rsidR="00A75E64" w:rsidRPr="00A75E64" w:rsidRDefault="00A75E64" w:rsidP="00EA6E56">
      <w:pPr>
        <w:ind w:left="720"/>
        <w:rPr>
          <w:rFonts w:eastAsia="Times New Roman" w:cs="Times New Roman"/>
        </w:rPr>
      </w:pPr>
      <w:r w:rsidRPr="00A75E64">
        <w:rPr>
          <w:rFonts w:eastAsia="Times New Roman" w:cs="Calibri"/>
          <w:color w:val="222222"/>
          <w:shd w:val="clear" w:color="auto" w:fill="FFFFFF"/>
        </w:rPr>
        <w:t>Matthew Fischer*, Patricia Graham, and Leslie Pick (2022) Necessity versus sufficiency: furthering understanding of </w:t>
      </w:r>
      <w:r w:rsidRPr="00A75E64">
        <w:rPr>
          <w:rFonts w:eastAsia="Times New Roman" w:cs="Calibri"/>
          <w:i/>
          <w:iCs/>
          <w:color w:val="222222"/>
          <w:shd w:val="clear" w:color="auto" w:fill="FFFFFF"/>
        </w:rPr>
        <w:t>ftz cis</w:t>
      </w:r>
      <w:r w:rsidRPr="00A75E64">
        <w:rPr>
          <w:rFonts w:eastAsia="Times New Roman" w:cs="Calibri"/>
          <w:color w:val="222222"/>
          <w:shd w:val="clear" w:color="auto" w:fill="FFFFFF"/>
        </w:rPr>
        <w:t>-regulatory elements in </w:t>
      </w:r>
      <w:r w:rsidRPr="00A75E64">
        <w:rPr>
          <w:rFonts w:eastAsia="Times New Roman" w:cs="Calibri"/>
          <w:i/>
          <w:iCs/>
          <w:color w:val="222222"/>
          <w:shd w:val="clear" w:color="auto" w:fill="FFFFFF"/>
        </w:rPr>
        <w:t>Drosophila melanogaster</w:t>
      </w:r>
      <w:r w:rsidRPr="00A75E64">
        <w:rPr>
          <w:rFonts w:eastAsia="Times New Roman" w:cs="Calibri"/>
          <w:color w:val="222222"/>
          <w:shd w:val="clear" w:color="auto" w:fill="FFFFFF"/>
        </w:rPr>
        <w:t>. Poster presentation, 63</w:t>
      </w:r>
      <w:r w:rsidRPr="00A75E64">
        <w:rPr>
          <w:rFonts w:eastAsia="Times New Roman" w:cs="Calibri"/>
          <w:color w:val="222222"/>
          <w:shd w:val="clear" w:color="auto" w:fill="FFFFFF"/>
          <w:vertAlign w:val="superscript"/>
        </w:rPr>
        <w:t>rd</w:t>
      </w:r>
      <w:r w:rsidRPr="00A75E64">
        <w:rPr>
          <w:rFonts w:eastAsia="Times New Roman" w:cs="Calibri"/>
          <w:color w:val="222222"/>
          <w:shd w:val="clear" w:color="auto" w:fill="FFFFFF"/>
        </w:rPr>
        <w:t> Annual Drosophila Research Conference of the Genetics Society of America, San Diego, CA.</w:t>
      </w:r>
    </w:p>
    <w:p w14:paraId="1AE3483F" w14:textId="77777777" w:rsidR="00741497" w:rsidRPr="00EA6E56" w:rsidRDefault="00741497" w:rsidP="00EA6E56">
      <w:pPr>
        <w:ind w:left="720"/>
        <w:rPr>
          <w:highlight w:val="yellow"/>
        </w:rPr>
      </w:pPr>
    </w:p>
    <w:p w14:paraId="78C6A149" w14:textId="77777777" w:rsidR="006125C6" w:rsidRPr="006125C6" w:rsidRDefault="006125C6" w:rsidP="00EA6E56">
      <w:pPr>
        <w:ind w:left="720"/>
        <w:rPr>
          <w:rFonts w:eastAsia="Times New Roman" w:cs="Times New Roman"/>
        </w:rPr>
      </w:pPr>
      <w:r w:rsidRPr="006125C6">
        <w:rPr>
          <w:rFonts w:eastAsia="Times New Roman" w:cs="Arial"/>
          <w:color w:val="222222"/>
          <w:shd w:val="clear" w:color="auto" w:fill="FFFFFF"/>
        </w:rPr>
        <w:t>Ximena Gutierrez-Ramos*, Patricia L. Graham and Leslie Pick (2022). </w:t>
      </w:r>
      <w:r w:rsidRPr="006125C6">
        <w:rPr>
          <w:rFonts w:eastAsia="Times New Roman" w:cs="Arial"/>
          <w:i/>
          <w:iCs/>
          <w:color w:val="222222"/>
          <w:shd w:val="clear" w:color="auto" w:fill="FFFFFF"/>
        </w:rPr>
        <w:t>fushi tarazu</w:t>
      </w:r>
      <w:r w:rsidRPr="006125C6">
        <w:rPr>
          <w:rFonts w:eastAsia="Times New Roman" w:cs="Arial"/>
          <w:color w:val="222222"/>
          <w:shd w:val="clear" w:color="auto" w:fill="FFFFFF"/>
        </w:rPr>
        <w:t> and </w:t>
      </w:r>
      <w:r w:rsidRPr="006125C6">
        <w:rPr>
          <w:rFonts w:eastAsia="Times New Roman" w:cs="Arial"/>
          <w:i/>
          <w:iCs/>
          <w:color w:val="222222"/>
          <w:shd w:val="clear" w:color="auto" w:fill="FFFFFF"/>
        </w:rPr>
        <w:t>fushi tarazu factor 1</w:t>
      </w:r>
      <w:r w:rsidRPr="006125C6">
        <w:rPr>
          <w:rFonts w:eastAsia="Times New Roman" w:cs="Arial"/>
          <w:color w:val="222222"/>
          <w:shd w:val="clear" w:color="auto" w:fill="FFFFFF"/>
        </w:rPr>
        <w:t>, novel re-wiring in the </w:t>
      </w:r>
      <w:r w:rsidRPr="006125C6">
        <w:rPr>
          <w:rFonts w:eastAsia="Times New Roman" w:cs="Arial"/>
          <w:i/>
          <w:iCs/>
          <w:color w:val="222222"/>
          <w:shd w:val="clear" w:color="auto" w:fill="FFFFFF"/>
        </w:rPr>
        <w:t>Tribolium castaneum</w:t>
      </w:r>
      <w:r w:rsidRPr="006125C6">
        <w:rPr>
          <w:rFonts w:eastAsia="Times New Roman" w:cs="Arial"/>
          <w:color w:val="222222"/>
          <w:shd w:val="clear" w:color="auto" w:fill="FFFFFF"/>
        </w:rPr>
        <w:t> pair-rule network. Online poster presentation, 63rd Annual Drosophila Research Conference, San Diego, CA.</w:t>
      </w:r>
    </w:p>
    <w:p w14:paraId="6849D7D7" w14:textId="1060AB5F" w:rsidR="00B078BB" w:rsidRDefault="00B078BB" w:rsidP="009208F8">
      <w:pPr>
        <w:ind w:left="720"/>
      </w:pPr>
    </w:p>
    <w:p w14:paraId="45EE3F0C" w14:textId="77777777" w:rsidR="00F64BDE" w:rsidRDefault="005849F0" w:rsidP="005849F0">
      <w:pPr>
        <w:ind w:left="720"/>
        <w:rPr>
          <w:rFonts w:eastAsia="Times New Roman" w:cs="Arial"/>
          <w:color w:val="222222"/>
          <w:shd w:val="clear" w:color="auto" w:fill="FFFFFF"/>
        </w:rPr>
      </w:pPr>
      <w:r w:rsidRPr="005849F0">
        <w:rPr>
          <w:rFonts w:eastAsia="Times New Roman" w:cs="Arial"/>
          <w:color w:val="222222"/>
          <w:shd w:val="clear" w:color="auto" w:fill="FFFFFF"/>
        </w:rPr>
        <w:t xml:space="preserve">Ebony Michelle Argaez *, James B. </w:t>
      </w:r>
      <w:proofErr w:type="spellStart"/>
      <w:r w:rsidRPr="005849F0">
        <w:rPr>
          <w:rFonts w:eastAsia="Times New Roman" w:cs="Arial"/>
          <w:color w:val="222222"/>
          <w:shd w:val="clear" w:color="auto" w:fill="FFFFFF"/>
        </w:rPr>
        <w:t>Digel</w:t>
      </w:r>
      <w:proofErr w:type="spellEnd"/>
      <w:r w:rsidRPr="005849F0">
        <w:rPr>
          <w:rFonts w:eastAsia="Times New Roman" w:cs="Arial"/>
          <w:color w:val="222222"/>
          <w:shd w:val="clear" w:color="auto" w:fill="FFFFFF"/>
        </w:rPr>
        <w:t>, Kelly A. Hamby, Leslie Pick</w:t>
      </w:r>
    </w:p>
    <w:p w14:paraId="57F09239" w14:textId="5303700B" w:rsidR="005849F0" w:rsidRPr="005849F0" w:rsidRDefault="005849F0" w:rsidP="005849F0">
      <w:pPr>
        <w:ind w:left="720"/>
        <w:rPr>
          <w:rFonts w:eastAsia="Times New Roman" w:cs="Times New Roman"/>
        </w:rPr>
      </w:pPr>
      <w:r w:rsidRPr="005849F0">
        <w:rPr>
          <w:rFonts w:eastAsia="Times New Roman" w:cs="Arial"/>
          <w:color w:val="222222"/>
          <w:shd w:val="clear" w:color="auto" w:fill="FFFFFF"/>
        </w:rPr>
        <w:t>(2022) Using </w:t>
      </w:r>
      <w:r w:rsidRPr="005849F0">
        <w:rPr>
          <w:rFonts w:eastAsia="Times New Roman" w:cs="Arial"/>
          <w:i/>
          <w:iCs/>
          <w:color w:val="222222"/>
          <w:shd w:val="clear" w:color="auto" w:fill="FFFFFF"/>
        </w:rPr>
        <w:t>Drosophila </w:t>
      </w:r>
      <w:r w:rsidRPr="005849F0">
        <w:rPr>
          <w:rFonts w:eastAsia="Times New Roman" w:cs="Arial"/>
          <w:color w:val="222222"/>
          <w:shd w:val="clear" w:color="auto" w:fill="FFFFFF"/>
        </w:rPr>
        <w:t>regulatory genes to assess risk of RNA interference in </w:t>
      </w:r>
      <w:r w:rsidRPr="005849F0">
        <w:rPr>
          <w:rFonts w:eastAsia="Times New Roman" w:cs="Arial"/>
          <w:i/>
          <w:iCs/>
          <w:color w:val="222222"/>
          <w:shd w:val="clear" w:color="auto" w:fill="FFFFFF"/>
        </w:rPr>
        <w:t>Oncopeltus fasciatus. </w:t>
      </w:r>
      <w:r w:rsidRPr="005849F0">
        <w:rPr>
          <w:rFonts w:eastAsia="Times New Roman" w:cs="Arial"/>
          <w:color w:val="222222"/>
          <w:shd w:val="clear" w:color="auto" w:fill="FFFFFF"/>
        </w:rPr>
        <w:t>Poster Presentation, Joint Society for Developmental Biology 81st Annual Meeting- Pan-American Society for Evolutionary Developmental Biology 4th Biennial Meeting, Vancouver, Canada</w:t>
      </w:r>
      <w:r w:rsidRPr="005849F0">
        <w:rPr>
          <w:rFonts w:eastAsia="Times New Roman" w:cs="Arial"/>
          <w:color w:val="222222"/>
          <w:shd w:val="clear" w:color="auto" w:fill="FFFFFF"/>
        </w:rPr>
        <w:br/>
      </w:r>
      <w:r w:rsidRPr="005849F0">
        <w:rPr>
          <w:rFonts w:eastAsia="Times New Roman" w:cs="Arial"/>
          <w:color w:val="222222"/>
          <w:shd w:val="clear" w:color="auto" w:fill="FFFFFF"/>
        </w:rPr>
        <w:br/>
        <w:t xml:space="preserve">Ebony Michelle Argaez *, James B. </w:t>
      </w:r>
      <w:proofErr w:type="spellStart"/>
      <w:r w:rsidRPr="005849F0">
        <w:rPr>
          <w:rFonts w:eastAsia="Times New Roman" w:cs="Arial"/>
          <w:color w:val="222222"/>
          <w:shd w:val="clear" w:color="auto" w:fill="FFFFFF"/>
        </w:rPr>
        <w:t>Digel</w:t>
      </w:r>
      <w:proofErr w:type="spellEnd"/>
      <w:r w:rsidRPr="005849F0">
        <w:rPr>
          <w:rFonts w:eastAsia="Times New Roman" w:cs="Arial"/>
          <w:color w:val="222222"/>
          <w:shd w:val="clear" w:color="auto" w:fill="FFFFFF"/>
        </w:rPr>
        <w:t>, Kelly A. Hamby, Leslie Pick (2022) A parameter-based strategy to assess risk of RNA interference in </w:t>
      </w:r>
      <w:r w:rsidRPr="005849F0">
        <w:rPr>
          <w:rFonts w:eastAsia="Times New Roman" w:cs="Arial"/>
          <w:i/>
          <w:iCs/>
          <w:color w:val="222222"/>
          <w:shd w:val="clear" w:color="auto" w:fill="FFFFFF"/>
        </w:rPr>
        <w:t>Oncopeltus fasciatus</w:t>
      </w:r>
      <w:r w:rsidRPr="005849F0">
        <w:rPr>
          <w:rFonts w:eastAsia="Times New Roman" w:cs="Arial"/>
          <w:color w:val="222222"/>
          <w:shd w:val="clear" w:color="auto" w:fill="FFFFFF"/>
        </w:rPr>
        <w:t>. Poster Presentation, 2022 SACNAS National Diversity in STEM (</w:t>
      </w:r>
      <w:proofErr w:type="spellStart"/>
      <w:r w:rsidRPr="005849F0">
        <w:rPr>
          <w:rFonts w:eastAsia="Times New Roman" w:cs="Arial"/>
          <w:color w:val="222222"/>
          <w:shd w:val="clear" w:color="auto" w:fill="FFFFFF"/>
        </w:rPr>
        <w:t>NDiSTEM</w:t>
      </w:r>
      <w:proofErr w:type="spellEnd"/>
      <w:r w:rsidRPr="005849F0">
        <w:rPr>
          <w:rFonts w:eastAsia="Times New Roman" w:cs="Arial"/>
          <w:color w:val="222222"/>
          <w:shd w:val="clear" w:color="auto" w:fill="FFFFFF"/>
        </w:rPr>
        <w:t>) Conference, San Juan, Puerto Rico</w:t>
      </w:r>
    </w:p>
    <w:p w14:paraId="06D8488A" w14:textId="32638916" w:rsidR="00B078BB" w:rsidRDefault="00B078BB" w:rsidP="009208F8">
      <w:pPr>
        <w:ind w:left="720"/>
      </w:pPr>
    </w:p>
    <w:p w14:paraId="2F8ED840" w14:textId="4DAB435A" w:rsidR="00B078BB" w:rsidRPr="009208F8" w:rsidRDefault="00B078BB" w:rsidP="009208F8">
      <w:pPr>
        <w:ind w:left="720"/>
      </w:pPr>
      <w:r>
        <w:t>Pick</w:t>
      </w:r>
      <w:r w:rsidR="007D2173">
        <w:t>, L.*</w:t>
      </w:r>
      <w:r>
        <w:t xml:space="preserve"> (2022) </w:t>
      </w:r>
      <w:r w:rsidR="007D2173" w:rsidRPr="007D2173">
        <w:t>Evolutionary re-wiring of regulatory genes in insects</w:t>
      </w:r>
      <w:r w:rsidR="00F64BDE">
        <w:t xml:space="preserve">. </w:t>
      </w:r>
      <w:r w:rsidR="0074581F">
        <w:t xml:space="preserve">Invited </w:t>
      </w:r>
      <w:r w:rsidR="007D2173">
        <w:t>Oral Presentation</w:t>
      </w:r>
      <w:r w:rsidR="00F64BDE">
        <w:t xml:space="preserve"> </w:t>
      </w:r>
      <w:r w:rsidR="00F64BDE" w:rsidRPr="005849F0">
        <w:rPr>
          <w:rFonts w:eastAsia="Times New Roman" w:cs="Arial"/>
          <w:color w:val="222222"/>
          <w:shd w:val="clear" w:color="auto" w:fill="FFFFFF"/>
        </w:rPr>
        <w:t>Joint Society for Developmental Biology 81st Annual Meeting- Pan-American Society for Evolutionary Developmental Biology 4th Biennial Meeting, Vancouver, Canada</w:t>
      </w:r>
    </w:p>
    <w:p w14:paraId="0FA1CF67" w14:textId="77777777" w:rsidR="00FB3E8C" w:rsidRPr="00566525" w:rsidRDefault="00FB3E8C" w:rsidP="00566525">
      <w:pPr>
        <w:pStyle w:val="ListParagraph"/>
        <w:ind w:left="1080"/>
        <w:rPr>
          <w:u w:val="single"/>
        </w:rPr>
      </w:pPr>
    </w:p>
    <w:p w14:paraId="58C3D672" w14:textId="77777777" w:rsidR="00EE67B5" w:rsidRDefault="00EE67B5" w:rsidP="00EE67B5">
      <w:pPr>
        <w:rPr>
          <w:u w:val="single"/>
        </w:rPr>
      </w:pPr>
    </w:p>
    <w:p w14:paraId="6C06BB7D" w14:textId="77777777" w:rsidR="003E6603" w:rsidRPr="00161629" w:rsidRDefault="003E6603" w:rsidP="003E6603">
      <w:pPr>
        <w:pStyle w:val="ListParagraph"/>
        <w:numPr>
          <w:ilvl w:val="1"/>
          <w:numId w:val="6"/>
        </w:numPr>
        <w:rPr>
          <w:u w:val="single"/>
        </w:rPr>
      </w:pPr>
      <w:r>
        <w:rPr>
          <w:u w:val="single"/>
        </w:rPr>
        <w:t xml:space="preserve">Works in Progress </w:t>
      </w:r>
    </w:p>
    <w:p w14:paraId="73340B37" w14:textId="37A0AC6C" w:rsidR="00F5227F" w:rsidRPr="00F5227F" w:rsidRDefault="00F5227F" w:rsidP="006D2323">
      <w:pPr>
        <w:ind w:left="720"/>
      </w:pPr>
      <w:proofErr w:type="spellStart"/>
      <w:r w:rsidRPr="00F5227F">
        <w:t>Cheatle</w:t>
      </w:r>
      <w:proofErr w:type="spellEnd"/>
      <w:r w:rsidRPr="00F5227F">
        <w:t xml:space="preserve"> </w:t>
      </w:r>
      <w:proofErr w:type="spellStart"/>
      <w:r w:rsidRPr="00F5227F">
        <w:t>Jarvela</w:t>
      </w:r>
      <w:proofErr w:type="spellEnd"/>
      <w:r w:rsidRPr="00F5227F">
        <w:t xml:space="preserve">, A.M., </w:t>
      </w:r>
      <w:proofErr w:type="spellStart"/>
      <w:r w:rsidRPr="00F5227F">
        <w:t>Trelstad</w:t>
      </w:r>
      <w:proofErr w:type="spellEnd"/>
      <w:r w:rsidRPr="00F5227F">
        <w:t>, C. S.</w:t>
      </w:r>
      <w:r w:rsidR="006D2323">
        <w:t>^</w:t>
      </w:r>
      <w:r w:rsidRPr="00F5227F">
        <w:t xml:space="preserve"> and Pick, L.</w:t>
      </w:r>
      <w:r w:rsidR="00A856B3">
        <w:rPr>
          <w:vertAlign w:val="superscript"/>
        </w:rPr>
        <w:t>5</w:t>
      </w:r>
      <w:r w:rsidRPr="00F5227F">
        <w:t xml:space="preserve"> (2020) Regulatory gene function handoff allows essential gene loss in mosquitoes</w:t>
      </w:r>
      <w:r>
        <w:t xml:space="preserve">. </w:t>
      </w:r>
      <w:r w:rsidRPr="00F55EDE">
        <w:rPr>
          <w:b/>
          <w:bCs/>
        </w:rPr>
        <w:t>Journal of Experimental Zoology – Part B</w:t>
      </w:r>
      <w:r>
        <w:t xml:space="preserve"> </w:t>
      </w:r>
      <w:r w:rsidRPr="00F5227F">
        <w:rPr>
          <w:i/>
          <w:iCs/>
        </w:rPr>
        <w:t>under revision</w:t>
      </w:r>
    </w:p>
    <w:p w14:paraId="75BD2922" w14:textId="77777777" w:rsidR="003E6603" w:rsidRDefault="003E6603" w:rsidP="00161629">
      <w:pPr>
        <w:pStyle w:val="ListParagraph"/>
        <w:ind w:left="1080"/>
        <w:rPr>
          <w:u w:val="single"/>
        </w:rPr>
      </w:pPr>
    </w:p>
    <w:p w14:paraId="74DFEC64" w14:textId="77777777" w:rsidR="00F81C45" w:rsidRDefault="00F81C45" w:rsidP="00F81C45">
      <w:pPr>
        <w:pStyle w:val="ListParagraph"/>
        <w:numPr>
          <w:ilvl w:val="1"/>
          <w:numId w:val="6"/>
        </w:numPr>
        <w:rPr>
          <w:u w:val="single"/>
        </w:rPr>
      </w:pPr>
      <w:r w:rsidRPr="00F81C45">
        <w:rPr>
          <w:u w:val="single"/>
        </w:rPr>
        <w:lastRenderedPageBreak/>
        <w:t>Sponsored</w:t>
      </w:r>
      <w:r>
        <w:rPr>
          <w:u w:val="single"/>
        </w:rPr>
        <w:t xml:space="preserve"> Research and Programs – Administered by the Office of Research Administration (ORA)</w:t>
      </w:r>
    </w:p>
    <w:p w14:paraId="45DF7E38" w14:textId="1DA0BF68" w:rsidR="00F81C45" w:rsidRPr="00D34318" w:rsidRDefault="00F81C45" w:rsidP="00F81C45">
      <w:pPr>
        <w:pStyle w:val="ListParagraph"/>
        <w:numPr>
          <w:ilvl w:val="2"/>
          <w:numId w:val="6"/>
        </w:numPr>
        <w:rPr>
          <w:b/>
          <w:bCs/>
          <w:u w:val="single"/>
        </w:rPr>
      </w:pPr>
      <w:r w:rsidRPr="00D34318">
        <w:rPr>
          <w:b/>
          <w:bCs/>
        </w:rPr>
        <w:t>Grants</w:t>
      </w:r>
    </w:p>
    <w:p w14:paraId="1D573902" w14:textId="77777777" w:rsidR="00F5227F" w:rsidRPr="00F5227F" w:rsidRDefault="00F5227F" w:rsidP="00F5227F">
      <w:pPr>
        <w:ind w:left="720"/>
        <w:rPr>
          <w:u w:val="single"/>
        </w:rPr>
      </w:pPr>
      <w:r w:rsidRPr="00F5227F">
        <w:rPr>
          <w:u w:val="single"/>
        </w:rPr>
        <w:t>ACTIVE</w:t>
      </w:r>
    </w:p>
    <w:p w14:paraId="3632B2CE" w14:textId="77777777" w:rsidR="00F5227F" w:rsidRPr="00F5227F" w:rsidRDefault="00F5227F" w:rsidP="00F5227F">
      <w:pPr>
        <w:ind w:left="720"/>
      </w:pPr>
      <w:r w:rsidRPr="00F5227F">
        <w:t xml:space="preserve">National Institutes of Health, 1R01GM113230       </w:t>
      </w:r>
      <w:r w:rsidRPr="00F5227F">
        <w:tab/>
        <w:t>05/01/2015 – 04/30/2023</w:t>
      </w:r>
    </w:p>
    <w:p w14:paraId="520261B3" w14:textId="77777777" w:rsidR="00F5227F" w:rsidRPr="00F5227F" w:rsidRDefault="00F5227F" w:rsidP="00F5227F">
      <w:pPr>
        <w:ind w:left="720"/>
      </w:pPr>
      <w:r w:rsidRPr="00F5227F">
        <w:t xml:space="preserve">Role: Principal Investigator                                   </w:t>
      </w:r>
      <w:r w:rsidRPr="00F5227F">
        <w:tab/>
        <w:t>Total costs: $2,368,010</w:t>
      </w:r>
    </w:p>
    <w:p w14:paraId="406AFA33" w14:textId="77777777" w:rsidR="00F5227F" w:rsidRPr="00F5227F" w:rsidRDefault="00F5227F" w:rsidP="00F5227F">
      <w:pPr>
        <w:ind w:left="720"/>
      </w:pPr>
      <w:r w:rsidRPr="00F5227F">
        <w:t>Title: “Functional evolution of segmentation gene regulatory networks in insects”</w:t>
      </w:r>
    </w:p>
    <w:p w14:paraId="630D5F20" w14:textId="47EBEF26" w:rsidR="00F5227F" w:rsidRDefault="00F5227F" w:rsidP="00F5227F">
      <w:pPr>
        <w:ind w:left="720"/>
      </w:pPr>
      <w:r w:rsidRPr="00F5227F">
        <w:t>This grant is to study the functional evolution of segmentation genes in insects.</w:t>
      </w:r>
    </w:p>
    <w:p w14:paraId="41426DC8" w14:textId="77777777" w:rsidR="00AF359B" w:rsidRPr="00F5227F" w:rsidRDefault="00AF359B" w:rsidP="00F5227F">
      <w:pPr>
        <w:ind w:left="720"/>
      </w:pPr>
    </w:p>
    <w:p w14:paraId="13073E59" w14:textId="77777777" w:rsidR="00F5227F" w:rsidRPr="00F5227F" w:rsidRDefault="00F5227F" w:rsidP="00F5227F">
      <w:pPr>
        <w:ind w:left="720"/>
      </w:pPr>
      <w:r w:rsidRPr="00F5227F">
        <w:t>National Institutes of Health, 1R01GM113230S1</w:t>
      </w:r>
      <w:r w:rsidRPr="00F5227F">
        <w:tab/>
      </w:r>
      <w:r w:rsidRPr="00F5227F">
        <w:tab/>
        <w:t xml:space="preserve">$57,004       </w:t>
      </w:r>
    </w:p>
    <w:p w14:paraId="17EF8924" w14:textId="77777777" w:rsidR="00F5227F" w:rsidRPr="00F5227F" w:rsidRDefault="00F5227F" w:rsidP="00F5227F">
      <w:pPr>
        <w:ind w:left="720"/>
      </w:pPr>
      <w:r w:rsidRPr="00F5227F">
        <w:t>Supplement for purchase of microinjection equipment</w:t>
      </w:r>
      <w:r w:rsidRPr="00F5227F">
        <w:tab/>
      </w:r>
      <w:r w:rsidRPr="00F5227F">
        <w:tab/>
        <w:t xml:space="preserve"> </w:t>
      </w:r>
    </w:p>
    <w:p w14:paraId="5B6CF561" w14:textId="77777777" w:rsidR="00F5227F" w:rsidRPr="00F5227F" w:rsidRDefault="00F5227F" w:rsidP="00F5227F">
      <w:pPr>
        <w:ind w:left="720"/>
      </w:pPr>
    </w:p>
    <w:p w14:paraId="7E0E7921" w14:textId="77777777" w:rsidR="00F5227F" w:rsidRPr="00F5227F" w:rsidRDefault="00F5227F" w:rsidP="00F5227F">
      <w:pPr>
        <w:ind w:left="720"/>
      </w:pPr>
      <w:r w:rsidRPr="00F5227F">
        <w:t xml:space="preserve">USDA – NIFA BRAG, 2018-33522-28712             </w:t>
      </w:r>
      <w:r w:rsidRPr="00F5227F">
        <w:tab/>
        <w:t>09/01/2018-08/31-2022</w:t>
      </w:r>
    </w:p>
    <w:p w14:paraId="0C49E09A" w14:textId="77777777" w:rsidR="00F5227F" w:rsidRPr="00F5227F" w:rsidRDefault="00F5227F" w:rsidP="00F5227F">
      <w:pPr>
        <w:ind w:left="720"/>
      </w:pPr>
      <w:r w:rsidRPr="00F5227F">
        <w:t xml:space="preserve">Role: Principal Investigator                                    </w:t>
      </w:r>
      <w:r w:rsidRPr="00F5227F">
        <w:tab/>
        <w:t>Total Costs: $500,000</w:t>
      </w:r>
    </w:p>
    <w:p w14:paraId="093A1FEF" w14:textId="77777777" w:rsidR="00F5227F" w:rsidRPr="00F5227F" w:rsidRDefault="00F5227F" w:rsidP="00F5227F">
      <w:pPr>
        <w:ind w:left="720"/>
      </w:pPr>
      <w:r w:rsidRPr="00F5227F">
        <w:t>Title: “A mechanism-based strategy to assess risks of RNA interference in agricultural systems.”</w:t>
      </w:r>
    </w:p>
    <w:p w14:paraId="15E7B8D7" w14:textId="77777777" w:rsidR="00F5227F" w:rsidRPr="00F5227F" w:rsidRDefault="00F5227F" w:rsidP="00F5227F">
      <w:pPr>
        <w:ind w:left="720"/>
      </w:pPr>
      <w:r w:rsidRPr="00F5227F">
        <w:t>This grant is to use molecular genetic approaches to determining risk posed to non-target insects by RNAi-based pesticides. Co-PIs are Drs. Kelly Hamby and Antony Jose.</w:t>
      </w:r>
    </w:p>
    <w:p w14:paraId="75AADF9A" w14:textId="77777777" w:rsidR="00F5227F" w:rsidRPr="00F5227F" w:rsidRDefault="00F5227F" w:rsidP="00F5227F">
      <w:pPr>
        <w:ind w:left="720"/>
      </w:pPr>
    </w:p>
    <w:p w14:paraId="37510C6F" w14:textId="77777777" w:rsidR="00F5227F" w:rsidRPr="00F5227F" w:rsidRDefault="00F5227F" w:rsidP="00F5227F">
      <w:pPr>
        <w:ind w:left="720"/>
        <w:rPr>
          <w:u w:val="single"/>
        </w:rPr>
      </w:pPr>
      <w:r w:rsidRPr="00F5227F">
        <w:rPr>
          <w:u w:val="single"/>
        </w:rPr>
        <w:t>COMPLETED</w:t>
      </w:r>
    </w:p>
    <w:p w14:paraId="3B56D0F9" w14:textId="77777777" w:rsidR="00F5227F" w:rsidRPr="00F5227F" w:rsidRDefault="00F5227F" w:rsidP="00F5227F">
      <w:pPr>
        <w:ind w:left="720"/>
      </w:pPr>
      <w:r w:rsidRPr="00F5227F">
        <w:t xml:space="preserve">Alexander and Alexandrine L. </w:t>
      </w:r>
      <w:proofErr w:type="spellStart"/>
      <w:r w:rsidRPr="00F5227F">
        <w:t>Sinsheimer</w:t>
      </w:r>
      <w:proofErr w:type="spellEnd"/>
      <w:r w:rsidRPr="00F5227F">
        <w:t xml:space="preserve"> Fund</w:t>
      </w:r>
      <w:r w:rsidRPr="00F5227F">
        <w:tab/>
        <w:t xml:space="preserve">1990-1993 </w:t>
      </w:r>
    </w:p>
    <w:p w14:paraId="0C9BA159" w14:textId="29298006" w:rsidR="00F5227F" w:rsidRPr="00F5227F" w:rsidRDefault="00F5227F" w:rsidP="00F5227F">
      <w:pPr>
        <w:ind w:left="720"/>
      </w:pPr>
      <w:r w:rsidRPr="00F5227F">
        <w:t>Role: Principal Investigator</w:t>
      </w:r>
      <w:r w:rsidRPr="00F5227F">
        <w:tab/>
      </w:r>
      <w:r w:rsidR="00C9621E">
        <w:tab/>
      </w:r>
      <w:r w:rsidR="00C9621E">
        <w:tab/>
      </w:r>
      <w:r w:rsidR="00C9621E">
        <w:tab/>
      </w:r>
      <w:r w:rsidRPr="00F5227F">
        <w:t xml:space="preserve">$60,000 </w:t>
      </w:r>
    </w:p>
    <w:p w14:paraId="49899259" w14:textId="77777777" w:rsidR="00F5227F" w:rsidRPr="00F5227F" w:rsidRDefault="00F5227F" w:rsidP="00F5227F">
      <w:pPr>
        <w:ind w:left="720"/>
      </w:pPr>
    </w:p>
    <w:p w14:paraId="72FB59CB" w14:textId="77777777" w:rsidR="00C9621E" w:rsidRPr="00F5227F" w:rsidRDefault="00C9621E" w:rsidP="00C9621E">
      <w:pPr>
        <w:ind w:left="720"/>
      </w:pPr>
      <w:r w:rsidRPr="00F5227F">
        <w:t>National Institutes of Health (NICHD) RO1 HD 27937</w:t>
      </w:r>
      <w:r w:rsidRPr="00F5227F">
        <w:tab/>
        <w:t>1992-2004</w:t>
      </w:r>
    </w:p>
    <w:p w14:paraId="2FB0A30E" w14:textId="77777777" w:rsidR="00C9621E" w:rsidRPr="00F5227F" w:rsidRDefault="00C9621E" w:rsidP="00C9621E">
      <w:pPr>
        <w:ind w:left="720"/>
      </w:pPr>
      <w:r w:rsidRPr="00F5227F">
        <w:t xml:space="preserve">Role: Principal Investigator </w:t>
      </w:r>
      <w:r w:rsidRPr="00F5227F">
        <w:tab/>
      </w:r>
      <w:r w:rsidRPr="00F5227F">
        <w:tab/>
      </w:r>
      <w:r w:rsidRPr="00F5227F">
        <w:tab/>
      </w:r>
      <w:r>
        <w:tab/>
      </w:r>
      <w:r w:rsidRPr="00F5227F">
        <w:t xml:space="preserve">$1,366,855 </w:t>
      </w:r>
    </w:p>
    <w:p w14:paraId="266C0F8D" w14:textId="77777777" w:rsidR="00C9621E" w:rsidRPr="00F5227F" w:rsidRDefault="00C9621E" w:rsidP="00C9621E">
      <w:pPr>
        <w:ind w:left="720"/>
      </w:pPr>
      <w:r w:rsidRPr="00F5227F">
        <w:t xml:space="preserve">Title: "Control of gene expression during </w:t>
      </w:r>
      <w:r w:rsidRPr="006B5ACA">
        <w:rPr>
          <w:i/>
        </w:rPr>
        <w:t>Drosophila</w:t>
      </w:r>
      <w:r w:rsidRPr="00F5227F">
        <w:t xml:space="preserve"> development."</w:t>
      </w:r>
      <w:r w:rsidRPr="00F5227F">
        <w:tab/>
      </w:r>
    </w:p>
    <w:p w14:paraId="1A9D684B" w14:textId="77777777" w:rsidR="00C9621E" w:rsidRPr="00F5227F" w:rsidRDefault="00C9621E" w:rsidP="00C9621E">
      <w:pPr>
        <w:ind w:left="720"/>
      </w:pPr>
      <w:r w:rsidRPr="00F5227F">
        <w:t xml:space="preserve">This project was to study the regulation and function of the </w:t>
      </w:r>
      <w:r w:rsidRPr="006B5ACA">
        <w:rPr>
          <w:i/>
        </w:rPr>
        <w:t>Drosophila</w:t>
      </w:r>
      <w:r w:rsidRPr="00F5227F">
        <w:t xml:space="preserve"> </w:t>
      </w:r>
      <w:r w:rsidRPr="006B5ACA">
        <w:rPr>
          <w:i/>
        </w:rPr>
        <w:t>ftz</w:t>
      </w:r>
      <w:r w:rsidRPr="00F5227F">
        <w:t xml:space="preserve"> gene.</w:t>
      </w:r>
    </w:p>
    <w:p w14:paraId="3873EDDB" w14:textId="77777777" w:rsidR="00C9621E" w:rsidRDefault="00C9621E" w:rsidP="00F5227F">
      <w:pPr>
        <w:ind w:left="720"/>
      </w:pPr>
    </w:p>
    <w:p w14:paraId="3DC030F5" w14:textId="23B6D772" w:rsidR="00F5227F" w:rsidRPr="00F5227F" w:rsidRDefault="00F5227F" w:rsidP="00F5227F">
      <w:pPr>
        <w:ind w:left="720"/>
      </w:pPr>
      <w:r w:rsidRPr="00F5227F">
        <w:t>American Cancer Society</w:t>
      </w:r>
      <w:r w:rsidRPr="00F5227F">
        <w:tab/>
      </w:r>
      <w:r w:rsidR="00C9621E">
        <w:tab/>
      </w:r>
      <w:r w:rsidR="00C9621E">
        <w:tab/>
      </w:r>
      <w:r w:rsidR="00C9621E">
        <w:tab/>
      </w:r>
      <w:r w:rsidRPr="00F5227F">
        <w:t>1992-1994</w:t>
      </w:r>
    </w:p>
    <w:p w14:paraId="1122EB91" w14:textId="5249B4D1" w:rsidR="00F5227F" w:rsidRPr="00F5227F" w:rsidRDefault="00F5227F" w:rsidP="00F5227F">
      <w:pPr>
        <w:ind w:left="720"/>
      </w:pPr>
      <w:r w:rsidRPr="00F5227F">
        <w:t>Role: Principal Investigator</w:t>
      </w:r>
      <w:r w:rsidRPr="00F5227F">
        <w:tab/>
      </w:r>
      <w:r w:rsidR="00C9621E">
        <w:tab/>
      </w:r>
      <w:r w:rsidR="00C9621E">
        <w:tab/>
      </w:r>
      <w:r w:rsidR="00C9621E">
        <w:tab/>
      </w:r>
      <w:r w:rsidRPr="00F5227F">
        <w:t xml:space="preserve">$180,000 </w:t>
      </w:r>
    </w:p>
    <w:p w14:paraId="03B3D4E0" w14:textId="77777777" w:rsidR="00F5227F" w:rsidRPr="00F5227F" w:rsidRDefault="00F5227F" w:rsidP="00F5227F">
      <w:pPr>
        <w:ind w:left="720"/>
      </w:pPr>
      <w:r w:rsidRPr="00F5227F">
        <w:t>Title: " The molecular basis of cellular determination and differentiation."</w:t>
      </w:r>
    </w:p>
    <w:p w14:paraId="24FA3585" w14:textId="77777777" w:rsidR="00F5227F" w:rsidRPr="00F5227F" w:rsidRDefault="00F5227F" w:rsidP="00F5227F">
      <w:pPr>
        <w:ind w:left="720"/>
      </w:pPr>
    </w:p>
    <w:p w14:paraId="2DE4063C" w14:textId="387165B8" w:rsidR="00F5227F" w:rsidRPr="00F5227F" w:rsidRDefault="00F5227F" w:rsidP="00F5227F">
      <w:pPr>
        <w:ind w:left="720"/>
      </w:pPr>
      <w:r w:rsidRPr="00F5227F">
        <w:t xml:space="preserve">Irma T. </w:t>
      </w:r>
      <w:proofErr w:type="spellStart"/>
      <w:r w:rsidRPr="00F5227F">
        <w:t>Hirschl</w:t>
      </w:r>
      <w:proofErr w:type="spellEnd"/>
      <w:r w:rsidRPr="00F5227F">
        <w:t xml:space="preserve"> Career Scientist Award, </w:t>
      </w:r>
      <w:r w:rsidRPr="00F5227F">
        <w:tab/>
      </w:r>
      <w:r w:rsidR="00C9621E">
        <w:tab/>
      </w:r>
      <w:r w:rsidRPr="00F5227F">
        <w:t>1992-1996</w:t>
      </w:r>
    </w:p>
    <w:p w14:paraId="1FCFFA40" w14:textId="2A5A99BD" w:rsidR="00F5227F" w:rsidRPr="00F5227F" w:rsidRDefault="00F5227F" w:rsidP="00F5227F">
      <w:pPr>
        <w:ind w:left="720"/>
      </w:pPr>
      <w:r w:rsidRPr="00F5227F">
        <w:t>Role: Principal Investigator</w:t>
      </w:r>
      <w:r w:rsidRPr="00F5227F">
        <w:tab/>
      </w:r>
      <w:r w:rsidR="00C9621E">
        <w:tab/>
      </w:r>
      <w:r w:rsidR="00C9621E">
        <w:tab/>
      </w:r>
      <w:r w:rsidR="00C9621E">
        <w:tab/>
      </w:r>
      <w:r w:rsidRPr="00F5227F">
        <w:t xml:space="preserve">$100,000 </w:t>
      </w:r>
    </w:p>
    <w:p w14:paraId="08C0238C" w14:textId="5AD9D1DA" w:rsidR="00F5227F" w:rsidRPr="00F5227F" w:rsidRDefault="00F5227F" w:rsidP="00F5227F">
      <w:pPr>
        <w:ind w:left="720"/>
      </w:pPr>
      <w:r w:rsidRPr="00F5227F">
        <w:t xml:space="preserve">Title: "Transcriptional regulation of a </w:t>
      </w:r>
      <w:r w:rsidR="006B5ACA" w:rsidRPr="006B5ACA">
        <w:rPr>
          <w:i/>
        </w:rPr>
        <w:t>Drosophila</w:t>
      </w:r>
      <w:r w:rsidRPr="00F5227F">
        <w:t xml:space="preserve"> homeobox-containing gene.</w:t>
      </w:r>
    </w:p>
    <w:p w14:paraId="0914EDB1" w14:textId="77777777" w:rsidR="00F5227F" w:rsidRPr="00F5227F" w:rsidRDefault="00F5227F" w:rsidP="00C9621E"/>
    <w:p w14:paraId="02EF4478" w14:textId="77777777" w:rsidR="00F5227F" w:rsidRPr="00F5227F" w:rsidRDefault="00F5227F" w:rsidP="00F5227F">
      <w:pPr>
        <w:ind w:left="720"/>
      </w:pPr>
      <w:r w:rsidRPr="00F5227F">
        <w:t xml:space="preserve">March of Dimes Basic Research Grant </w:t>
      </w:r>
      <w:r w:rsidRPr="00F5227F">
        <w:tab/>
      </w:r>
      <w:r w:rsidRPr="00F5227F">
        <w:tab/>
      </w:r>
      <w:r w:rsidRPr="00F5227F">
        <w:tab/>
        <w:t xml:space="preserve">1998-2002 </w:t>
      </w:r>
    </w:p>
    <w:p w14:paraId="302266AB" w14:textId="77777777" w:rsidR="00F5227F" w:rsidRPr="00F5227F" w:rsidRDefault="00F5227F" w:rsidP="00F5227F">
      <w:pPr>
        <w:ind w:left="720"/>
      </w:pPr>
      <w:r w:rsidRPr="00F5227F">
        <w:t>Role: Principal Investigator</w:t>
      </w:r>
      <w:r w:rsidRPr="00F5227F">
        <w:tab/>
      </w:r>
      <w:r w:rsidRPr="00F5227F">
        <w:tab/>
      </w:r>
      <w:r w:rsidRPr="00F5227F">
        <w:tab/>
      </w:r>
      <w:r w:rsidRPr="00F5227F">
        <w:tab/>
        <w:t xml:space="preserve">$257,296 </w:t>
      </w:r>
    </w:p>
    <w:p w14:paraId="32C97502" w14:textId="17B1FBFE" w:rsidR="00F5227F" w:rsidRDefault="00F5227F" w:rsidP="00F5227F">
      <w:pPr>
        <w:ind w:left="720"/>
      </w:pPr>
      <w:r w:rsidRPr="00F5227F">
        <w:t>Title: "Protein-protein interactions determine as Hox specificity in vivo"</w:t>
      </w:r>
    </w:p>
    <w:p w14:paraId="221D0183" w14:textId="4DCFC7F2" w:rsidR="00C9621E" w:rsidRDefault="00C9621E" w:rsidP="00F5227F">
      <w:pPr>
        <w:ind w:left="720"/>
      </w:pPr>
    </w:p>
    <w:p w14:paraId="3C5DB14C" w14:textId="77777777" w:rsidR="00C9621E" w:rsidRPr="00F5227F" w:rsidRDefault="00C9621E" w:rsidP="00C9621E">
      <w:pPr>
        <w:ind w:left="720"/>
      </w:pPr>
      <w:r w:rsidRPr="00F5227F">
        <w:t>Mount Sinai Dean’s Award</w:t>
      </w:r>
      <w:r w:rsidRPr="00F5227F">
        <w:tab/>
      </w:r>
      <w:r w:rsidRPr="00F5227F">
        <w:tab/>
      </w:r>
      <w:r>
        <w:tab/>
      </w:r>
      <w:r>
        <w:tab/>
      </w:r>
      <w:r w:rsidRPr="00F5227F">
        <w:t xml:space="preserve">1999 </w:t>
      </w:r>
    </w:p>
    <w:p w14:paraId="71677923" w14:textId="77777777" w:rsidR="00C9621E" w:rsidRPr="00F5227F" w:rsidRDefault="00C9621E" w:rsidP="00C9621E">
      <w:pPr>
        <w:ind w:left="720"/>
      </w:pPr>
      <w:r w:rsidRPr="00F5227F">
        <w:t xml:space="preserve">Co-PI’s L. Pick and R. A. </w:t>
      </w:r>
      <w:proofErr w:type="spellStart"/>
      <w:r w:rsidRPr="00F5227F">
        <w:t>Kohanski</w:t>
      </w:r>
      <w:proofErr w:type="spellEnd"/>
      <w:r w:rsidRPr="00F5227F">
        <w:t xml:space="preserve"> </w:t>
      </w:r>
      <w:r w:rsidRPr="00F5227F">
        <w:tab/>
      </w:r>
      <w:r>
        <w:tab/>
      </w:r>
      <w:r>
        <w:tab/>
      </w:r>
      <w:r w:rsidRPr="00F5227F">
        <w:t>$ 17,425</w:t>
      </w:r>
      <w:r w:rsidRPr="00F5227F">
        <w:tab/>
      </w:r>
      <w:r w:rsidRPr="00F5227F">
        <w:tab/>
      </w:r>
    </w:p>
    <w:p w14:paraId="37366216" w14:textId="5A9A9B7F" w:rsidR="00C9621E" w:rsidRPr="00F5227F" w:rsidRDefault="00C9621E" w:rsidP="00C9621E">
      <w:pPr>
        <w:ind w:left="720"/>
      </w:pPr>
      <w:r w:rsidRPr="00F5227F">
        <w:t>Title: "</w:t>
      </w:r>
      <w:r w:rsidRPr="006B5ACA">
        <w:rPr>
          <w:i/>
        </w:rPr>
        <w:t>Drosophila</w:t>
      </w:r>
      <w:r w:rsidRPr="00F5227F">
        <w:t xml:space="preserve"> as a model to study insulin receptor function."</w:t>
      </w:r>
    </w:p>
    <w:p w14:paraId="759A91C2" w14:textId="77777777" w:rsidR="00F5227F" w:rsidRPr="00F5227F" w:rsidRDefault="00F5227F" w:rsidP="00F5227F">
      <w:pPr>
        <w:ind w:left="720"/>
      </w:pPr>
    </w:p>
    <w:p w14:paraId="45D6BCFB" w14:textId="77777777" w:rsidR="00F5227F" w:rsidRPr="00F5227F" w:rsidRDefault="00F5227F" w:rsidP="00F5227F">
      <w:pPr>
        <w:ind w:left="720"/>
      </w:pPr>
      <w:r w:rsidRPr="00F5227F">
        <w:t>National Institutes of Health (GM) T32 GM08553</w:t>
      </w:r>
      <w:r w:rsidRPr="00F5227F">
        <w:tab/>
        <w:t xml:space="preserve">1999-2003 </w:t>
      </w:r>
    </w:p>
    <w:p w14:paraId="5A1CCC9D" w14:textId="27356234" w:rsidR="00F5227F" w:rsidRPr="00F5227F" w:rsidRDefault="00F5227F" w:rsidP="00F5227F">
      <w:pPr>
        <w:ind w:left="720"/>
      </w:pPr>
      <w:r w:rsidRPr="00F5227F">
        <w:t xml:space="preserve">Role: Program Director.  </w:t>
      </w:r>
      <w:r w:rsidRPr="00F5227F">
        <w:tab/>
      </w:r>
      <w:r w:rsidRPr="00F5227F">
        <w:tab/>
      </w:r>
      <w:r w:rsidRPr="00F5227F">
        <w:tab/>
      </w:r>
      <w:r w:rsidR="00C9621E">
        <w:tab/>
      </w:r>
      <w:r w:rsidRPr="00F5227F">
        <w:t>$945,025</w:t>
      </w:r>
    </w:p>
    <w:p w14:paraId="1DE27E4D" w14:textId="77777777" w:rsidR="00F5227F" w:rsidRPr="00F5227F" w:rsidRDefault="00F5227F" w:rsidP="00F5227F">
      <w:pPr>
        <w:ind w:left="720"/>
      </w:pPr>
      <w:r w:rsidRPr="00F5227F">
        <w:t xml:space="preserve">Title: "Training Program in Cellular and Molecular Biology." </w:t>
      </w:r>
    </w:p>
    <w:p w14:paraId="15140C98" w14:textId="77777777" w:rsidR="00F5227F" w:rsidRPr="00F5227F" w:rsidRDefault="00F5227F" w:rsidP="00F5227F">
      <w:pPr>
        <w:ind w:left="720"/>
      </w:pPr>
      <w:r w:rsidRPr="00F5227F">
        <w:t>This training grant provides support for graduate students and was passed on to a new program director when I left Mount Sinai.</w:t>
      </w:r>
    </w:p>
    <w:p w14:paraId="14376153" w14:textId="1ECC0048" w:rsidR="00F5227F" w:rsidRPr="00F5227F" w:rsidRDefault="00F5227F" w:rsidP="002905E9">
      <w:pPr>
        <w:ind w:left="720"/>
      </w:pPr>
      <w:r w:rsidRPr="00F5227F">
        <w:tab/>
      </w:r>
      <w:r w:rsidRPr="00F5227F">
        <w:tab/>
      </w:r>
      <w:r w:rsidRPr="00F5227F">
        <w:tab/>
      </w:r>
      <w:r w:rsidRPr="00F5227F">
        <w:tab/>
      </w:r>
      <w:r w:rsidRPr="00F5227F">
        <w:tab/>
      </w:r>
      <w:r w:rsidRPr="00F5227F">
        <w:tab/>
      </w:r>
      <w:r w:rsidRPr="00F5227F">
        <w:tab/>
      </w:r>
    </w:p>
    <w:p w14:paraId="2B9D5B76" w14:textId="77777777" w:rsidR="00F5227F" w:rsidRPr="00F5227F" w:rsidRDefault="00F5227F" w:rsidP="00F5227F">
      <w:pPr>
        <w:ind w:left="720"/>
      </w:pPr>
      <w:r w:rsidRPr="00F5227F">
        <w:lastRenderedPageBreak/>
        <w:t>National Institutes of Health (NEI) R01 EY14290</w:t>
      </w:r>
      <w:r w:rsidRPr="00F5227F">
        <w:tab/>
        <w:t xml:space="preserve"> 2003-2008</w:t>
      </w:r>
    </w:p>
    <w:p w14:paraId="4ECA7B15" w14:textId="0EA078C2" w:rsidR="00F5227F" w:rsidRPr="00F5227F" w:rsidRDefault="00F5227F" w:rsidP="00F5227F">
      <w:pPr>
        <w:ind w:left="720"/>
      </w:pPr>
      <w:r w:rsidRPr="00F5227F">
        <w:t xml:space="preserve">Role: Principal Investigator </w:t>
      </w:r>
      <w:r w:rsidRPr="00F5227F">
        <w:tab/>
      </w:r>
      <w:r w:rsidRPr="00F5227F">
        <w:tab/>
      </w:r>
      <w:r w:rsidR="00C9621E">
        <w:tab/>
      </w:r>
      <w:r w:rsidR="00C9621E">
        <w:tab/>
      </w:r>
      <w:r w:rsidRPr="00F5227F">
        <w:t xml:space="preserve">$1,478,021  </w:t>
      </w:r>
    </w:p>
    <w:p w14:paraId="48E0BDD4" w14:textId="6F2E39EC" w:rsidR="00F5227F" w:rsidRPr="00F5227F" w:rsidRDefault="00F5227F" w:rsidP="00F5227F">
      <w:pPr>
        <w:ind w:left="720"/>
      </w:pPr>
      <w:r w:rsidRPr="00F5227F">
        <w:t xml:space="preserve">Title: "The insulin receptor regulates </w:t>
      </w:r>
      <w:r w:rsidR="006B5ACA" w:rsidRPr="006B5ACA">
        <w:rPr>
          <w:i/>
        </w:rPr>
        <w:t>Drosophila</w:t>
      </w:r>
      <w:r w:rsidRPr="00F5227F">
        <w:t xml:space="preserve"> axon guidance."</w:t>
      </w:r>
    </w:p>
    <w:p w14:paraId="70DF48C0" w14:textId="189A996C" w:rsidR="00F5227F" w:rsidRPr="00F5227F" w:rsidRDefault="00F5227F" w:rsidP="00F5227F">
      <w:pPr>
        <w:ind w:left="720"/>
      </w:pPr>
      <w:r w:rsidRPr="00F5227F">
        <w:t xml:space="preserve">This project was to study the role of the </w:t>
      </w:r>
      <w:r w:rsidR="006B5ACA" w:rsidRPr="006B5ACA">
        <w:rPr>
          <w:i/>
        </w:rPr>
        <w:t>Drosophila</w:t>
      </w:r>
      <w:r w:rsidRPr="00F5227F">
        <w:t xml:space="preserve"> insulin receptor in </w:t>
      </w:r>
    </w:p>
    <w:p w14:paraId="40F6ECAE" w14:textId="77777777" w:rsidR="00F5227F" w:rsidRPr="00F5227F" w:rsidRDefault="00F5227F" w:rsidP="00F5227F">
      <w:pPr>
        <w:ind w:left="720"/>
      </w:pPr>
      <w:r w:rsidRPr="00F5227F">
        <w:t>axon guidance in the developing visual system</w:t>
      </w:r>
    </w:p>
    <w:p w14:paraId="19764843" w14:textId="55FFCDC9" w:rsidR="00F5227F" w:rsidRPr="00F5227F" w:rsidRDefault="00F5227F" w:rsidP="002905E9">
      <w:pPr>
        <w:ind w:left="720"/>
      </w:pPr>
      <w:r w:rsidRPr="00F5227F">
        <w:tab/>
      </w:r>
      <w:r w:rsidRPr="00F5227F">
        <w:tab/>
      </w:r>
      <w:r w:rsidRPr="00F5227F">
        <w:tab/>
      </w:r>
      <w:r w:rsidRPr="00F5227F">
        <w:tab/>
      </w:r>
      <w:r w:rsidRPr="00F5227F">
        <w:tab/>
      </w:r>
    </w:p>
    <w:p w14:paraId="69BF0309" w14:textId="77777777" w:rsidR="00F5227F" w:rsidRPr="00F5227F" w:rsidRDefault="00F5227F" w:rsidP="00F5227F">
      <w:pPr>
        <w:ind w:left="720"/>
      </w:pPr>
      <w:r w:rsidRPr="00F5227F">
        <w:t>National Science Foundation, 0641717</w:t>
      </w:r>
      <w:r w:rsidRPr="00F5227F">
        <w:tab/>
      </w:r>
      <w:r w:rsidRPr="00F5227F">
        <w:tab/>
        <w:t>2007 - 2010</w:t>
      </w:r>
    </w:p>
    <w:p w14:paraId="5FE46229" w14:textId="28226711" w:rsidR="00F5227F" w:rsidRPr="00F5227F" w:rsidRDefault="00F5227F" w:rsidP="00F5227F">
      <w:pPr>
        <w:ind w:left="720"/>
      </w:pPr>
      <w:r w:rsidRPr="00F5227F">
        <w:t xml:space="preserve">Role: Principal Investigator </w:t>
      </w:r>
      <w:r w:rsidRPr="00F5227F">
        <w:tab/>
      </w:r>
      <w:r w:rsidRPr="00F5227F">
        <w:tab/>
      </w:r>
      <w:r w:rsidR="00C9621E">
        <w:tab/>
      </w:r>
      <w:r w:rsidR="00C9621E">
        <w:tab/>
      </w:r>
      <w:r w:rsidRPr="00F5227F">
        <w:t>$390,000</w:t>
      </w:r>
    </w:p>
    <w:p w14:paraId="57969C54" w14:textId="77777777" w:rsidR="00F5227F" w:rsidRPr="00F5227F" w:rsidRDefault="00F5227F" w:rsidP="00F5227F">
      <w:pPr>
        <w:ind w:left="720"/>
      </w:pPr>
      <w:r w:rsidRPr="00F5227F">
        <w:t>Title: "Rapid Hox Gene Evolution and the Arthropod Body Plan"</w:t>
      </w:r>
    </w:p>
    <w:p w14:paraId="47F82FC3" w14:textId="27F04946" w:rsidR="00F5227F" w:rsidRPr="00F5227F" w:rsidRDefault="00F5227F" w:rsidP="00F5227F">
      <w:pPr>
        <w:ind w:left="720"/>
      </w:pPr>
      <w:r w:rsidRPr="00F5227F">
        <w:t xml:space="preserve">This grant studied the functional evolution of the Hox gene </w:t>
      </w:r>
      <w:r w:rsidR="006B5ACA" w:rsidRPr="006B5ACA">
        <w:rPr>
          <w:i/>
        </w:rPr>
        <w:t>fushi tarazu</w:t>
      </w:r>
      <w:r w:rsidRPr="00F5227F">
        <w:t>.</w:t>
      </w:r>
    </w:p>
    <w:p w14:paraId="174D1F3D" w14:textId="77777777" w:rsidR="00F5227F" w:rsidRPr="00F5227F" w:rsidRDefault="00F5227F" w:rsidP="00F5227F">
      <w:pPr>
        <w:ind w:left="720"/>
        <w:rPr>
          <w:highlight w:val="yellow"/>
        </w:rPr>
      </w:pPr>
    </w:p>
    <w:p w14:paraId="04B42102" w14:textId="23EBB9AE" w:rsidR="00F5227F" w:rsidRPr="00F5227F" w:rsidRDefault="00F5227F" w:rsidP="00F5227F">
      <w:pPr>
        <w:ind w:left="720"/>
      </w:pPr>
      <w:r w:rsidRPr="00F5227F">
        <w:t>National Science Foundation MRI</w:t>
      </w:r>
      <w:r w:rsidRPr="00F5227F">
        <w:tab/>
      </w:r>
      <w:r w:rsidRPr="00F5227F">
        <w:tab/>
      </w:r>
      <w:r w:rsidR="00C9621E">
        <w:tab/>
      </w:r>
      <w:r w:rsidRPr="00F5227F">
        <w:t>2008-2011</w:t>
      </w:r>
    </w:p>
    <w:p w14:paraId="0D6305E6" w14:textId="576C214D" w:rsidR="00F5227F" w:rsidRPr="00F5227F" w:rsidRDefault="00F5227F" w:rsidP="00F5227F">
      <w:pPr>
        <w:ind w:left="720"/>
      </w:pPr>
      <w:r w:rsidRPr="00F5227F">
        <w:t xml:space="preserve">Role: Co-Principal Investigator </w:t>
      </w:r>
      <w:r w:rsidRPr="00F5227F">
        <w:tab/>
      </w:r>
      <w:r w:rsidRPr="00F5227F">
        <w:tab/>
      </w:r>
      <w:r w:rsidR="00C9621E">
        <w:tab/>
      </w:r>
      <w:r w:rsidRPr="00F5227F">
        <w:t>$809,846</w:t>
      </w:r>
    </w:p>
    <w:p w14:paraId="2AE5F690" w14:textId="77777777" w:rsidR="00F5227F" w:rsidRPr="00F5227F" w:rsidRDefault="00F5227F" w:rsidP="00F5227F">
      <w:pPr>
        <w:ind w:left="720"/>
      </w:pPr>
      <w:r w:rsidRPr="00F5227F">
        <w:t>P.I. Mather, I.H., co-</w:t>
      </w:r>
      <w:proofErr w:type="gramStart"/>
      <w:r w:rsidRPr="00F5227F">
        <w:t>P.I's</w:t>
      </w:r>
      <w:proofErr w:type="gramEnd"/>
      <w:r w:rsidRPr="00F5227F">
        <w:t xml:space="preserve">, </w:t>
      </w:r>
      <w:proofErr w:type="spellStart"/>
      <w:r w:rsidRPr="00F5227F">
        <w:t>Wolniak</w:t>
      </w:r>
      <w:proofErr w:type="spellEnd"/>
      <w:r w:rsidRPr="00F5227F">
        <w:t xml:space="preserve">, S.M., </w:t>
      </w:r>
      <w:proofErr w:type="spellStart"/>
      <w:r w:rsidRPr="00F5227F">
        <w:t>Delwiche</w:t>
      </w:r>
      <w:proofErr w:type="spellEnd"/>
      <w:r w:rsidRPr="00F5227F">
        <w:t>, C.F., Kwak, J.M., and Pick, L.</w:t>
      </w:r>
    </w:p>
    <w:p w14:paraId="5330BA05" w14:textId="51F18F36" w:rsidR="00F5227F" w:rsidRDefault="00F5227F" w:rsidP="00F5227F">
      <w:pPr>
        <w:ind w:left="720"/>
      </w:pPr>
      <w:r w:rsidRPr="00F5227F">
        <w:t xml:space="preserve">This grant was for the acquisition of a Leica confocal microscope to develop a visual imaging center. </w:t>
      </w:r>
    </w:p>
    <w:p w14:paraId="3B0FFBAF" w14:textId="77777777" w:rsidR="002905E9" w:rsidRPr="00F5227F" w:rsidRDefault="002905E9" w:rsidP="00F5227F">
      <w:pPr>
        <w:ind w:left="720"/>
      </w:pPr>
    </w:p>
    <w:p w14:paraId="51868111" w14:textId="77777777" w:rsidR="002905E9" w:rsidRPr="00F5227F" w:rsidRDefault="002905E9" w:rsidP="002905E9">
      <w:pPr>
        <w:ind w:left="720"/>
      </w:pPr>
      <w:r w:rsidRPr="00F5227F">
        <w:t>General Research Board, University of Maryland</w:t>
      </w:r>
      <w:r w:rsidRPr="00F5227F">
        <w:tab/>
        <w:t>Summer 2009</w:t>
      </w:r>
    </w:p>
    <w:p w14:paraId="30125C58" w14:textId="77777777" w:rsidR="002905E9" w:rsidRPr="00F5227F" w:rsidRDefault="002905E9" w:rsidP="002905E9">
      <w:pPr>
        <w:ind w:left="720"/>
      </w:pPr>
      <w:r w:rsidRPr="00F5227F">
        <w:t>Salary and Research Support Awards</w:t>
      </w:r>
      <w:r w:rsidRPr="00F5227F">
        <w:tab/>
      </w:r>
      <w:r>
        <w:tab/>
      </w:r>
      <w:r>
        <w:tab/>
      </w:r>
      <w:r w:rsidRPr="00F5227F">
        <w:t>$11,530</w:t>
      </w:r>
    </w:p>
    <w:p w14:paraId="4B6D566A" w14:textId="77777777" w:rsidR="002905E9" w:rsidRPr="00F5227F" w:rsidRDefault="002905E9" w:rsidP="002905E9">
      <w:pPr>
        <w:ind w:left="720"/>
      </w:pPr>
      <w:r w:rsidRPr="00F5227F">
        <w:t xml:space="preserve">Title: "A </w:t>
      </w:r>
      <w:r w:rsidRPr="006B5ACA">
        <w:rPr>
          <w:i/>
        </w:rPr>
        <w:t>Drosophila</w:t>
      </w:r>
      <w:r w:rsidRPr="00F5227F">
        <w:t xml:space="preserve"> Model for Type II Diabetes"</w:t>
      </w:r>
    </w:p>
    <w:p w14:paraId="3C1C02AD" w14:textId="2C7A577E" w:rsidR="00F5227F" w:rsidRPr="00F5227F" w:rsidRDefault="002905E9" w:rsidP="00AF359B">
      <w:pPr>
        <w:ind w:left="720"/>
      </w:pPr>
      <w:r w:rsidRPr="00F5227F">
        <w:t xml:space="preserve">This award supported studies of the function of the </w:t>
      </w:r>
      <w:r w:rsidRPr="006B5ACA">
        <w:rPr>
          <w:i/>
        </w:rPr>
        <w:t>Drosophila</w:t>
      </w:r>
      <w:r w:rsidRPr="00F5227F">
        <w:t xml:space="preserve"> insulin receptor.</w:t>
      </w:r>
    </w:p>
    <w:p w14:paraId="55B9D34D" w14:textId="77777777" w:rsidR="007E029F" w:rsidRPr="00F5227F" w:rsidRDefault="007E029F" w:rsidP="007E029F">
      <w:pPr>
        <w:ind w:left="720"/>
        <w:rPr>
          <w:highlight w:val="yellow"/>
        </w:rPr>
      </w:pPr>
    </w:p>
    <w:p w14:paraId="54EC1B38" w14:textId="77777777" w:rsidR="007E029F" w:rsidRPr="00F5227F" w:rsidRDefault="007E029F" w:rsidP="007E029F">
      <w:pPr>
        <w:ind w:left="720"/>
      </w:pPr>
      <w:r w:rsidRPr="00F5227F">
        <w:t xml:space="preserve">National Institutes of Health, T32GM080201        </w:t>
      </w:r>
      <w:r w:rsidRPr="00F5227F">
        <w:tab/>
        <w:t>2009– 2020</w:t>
      </w:r>
    </w:p>
    <w:p w14:paraId="00DD22EB" w14:textId="4EA045C8" w:rsidR="007E029F" w:rsidRPr="00F5227F" w:rsidRDefault="007E029F" w:rsidP="007E029F">
      <w:pPr>
        <w:ind w:left="720"/>
      </w:pPr>
      <w:r w:rsidRPr="00F5227F">
        <w:t xml:space="preserve">Role: Co-Program Director                                        </w:t>
      </w:r>
      <w:r w:rsidR="00AF359B">
        <w:tab/>
      </w:r>
      <w:r w:rsidRPr="00F5227F">
        <w:t>$1,518,978</w:t>
      </w:r>
    </w:p>
    <w:p w14:paraId="3E91303E" w14:textId="77777777" w:rsidR="007E029F" w:rsidRPr="00F5227F" w:rsidRDefault="007E029F" w:rsidP="007E029F">
      <w:pPr>
        <w:ind w:left="720"/>
      </w:pPr>
      <w:r w:rsidRPr="00F5227F">
        <w:t>Title: “Training Program in Cell and Molecular Biology”</w:t>
      </w:r>
    </w:p>
    <w:p w14:paraId="62F48E11" w14:textId="77777777" w:rsidR="007E029F" w:rsidRDefault="007E029F" w:rsidP="007E029F">
      <w:pPr>
        <w:ind w:left="720"/>
      </w:pPr>
      <w:r w:rsidRPr="00F5227F">
        <w:t xml:space="preserve">This grant funds students in the MOCB Graduate Program.  After running the Program as Program Director, including obtaining the first round of funding (2009), I brought this training grant through </w:t>
      </w:r>
      <w:proofErr w:type="spellStart"/>
      <w:r w:rsidRPr="00F5227F">
        <w:t>it’s</w:t>
      </w:r>
      <w:proofErr w:type="spellEnd"/>
      <w:r w:rsidRPr="00F5227F">
        <w:t xml:space="preserve"> first renewal and site visit, and then have moved from PD to co-PD to allow other faculty to gain leadership experience.</w:t>
      </w:r>
    </w:p>
    <w:p w14:paraId="6E65C04A" w14:textId="77777777" w:rsidR="007E029F" w:rsidRDefault="007E029F" w:rsidP="00F5227F">
      <w:pPr>
        <w:ind w:left="720"/>
      </w:pPr>
    </w:p>
    <w:p w14:paraId="199F7E4B" w14:textId="5AFB1BC8" w:rsidR="00F5227F" w:rsidRPr="00F5227F" w:rsidRDefault="00F5227F" w:rsidP="00F5227F">
      <w:pPr>
        <w:ind w:left="720"/>
      </w:pPr>
      <w:r w:rsidRPr="00F5227F">
        <w:t>March of Dimes Birth Defects Foundation</w:t>
      </w:r>
      <w:r w:rsidRPr="00F5227F">
        <w:tab/>
      </w:r>
      <w:r w:rsidRPr="00F5227F">
        <w:tab/>
        <w:t>2010-2013</w:t>
      </w:r>
    </w:p>
    <w:p w14:paraId="16BCB5C0" w14:textId="743C7902" w:rsidR="00F5227F" w:rsidRPr="00F5227F" w:rsidRDefault="00F5227F" w:rsidP="00F5227F">
      <w:pPr>
        <w:ind w:left="720"/>
      </w:pPr>
      <w:r w:rsidRPr="00F5227F">
        <w:t>Role: Principal Investigator</w:t>
      </w:r>
      <w:r w:rsidRPr="00F5227F">
        <w:tab/>
      </w:r>
      <w:r w:rsidRPr="00F5227F">
        <w:tab/>
      </w:r>
      <w:r w:rsidR="00C9621E">
        <w:tab/>
      </w:r>
      <w:r w:rsidR="00C9621E">
        <w:tab/>
      </w:r>
      <w:r w:rsidRPr="00F5227F">
        <w:t>$207,072</w:t>
      </w:r>
    </w:p>
    <w:p w14:paraId="60954A8F" w14:textId="0B54FD86" w:rsidR="00F5227F" w:rsidRPr="00F5227F" w:rsidRDefault="00F5227F" w:rsidP="00F5227F">
      <w:pPr>
        <w:ind w:left="720"/>
      </w:pPr>
      <w:r w:rsidRPr="00F5227F">
        <w:t>Title: “</w:t>
      </w:r>
      <w:r w:rsidR="006B5ACA" w:rsidRPr="006B5ACA">
        <w:rPr>
          <w:i/>
        </w:rPr>
        <w:t>Drosophila</w:t>
      </w:r>
      <w:r w:rsidRPr="00F5227F">
        <w:t xml:space="preserve"> as a model to study genetic underpinnings of diabetes and obesity”</w:t>
      </w:r>
    </w:p>
    <w:p w14:paraId="5A5A388C" w14:textId="3949530F" w:rsidR="00F5227F" w:rsidRPr="00F5227F" w:rsidRDefault="00F5227F" w:rsidP="00F5227F">
      <w:pPr>
        <w:ind w:left="720"/>
      </w:pPr>
      <w:r w:rsidRPr="00F5227F">
        <w:t xml:space="preserve">This grant used </w:t>
      </w:r>
      <w:r w:rsidR="006B5ACA" w:rsidRPr="006B5ACA">
        <w:rPr>
          <w:i/>
        </w:rPr>
        <w:t>Drosophila</w:t>
      </w:r>
      <w:r w:rsidRPr="00F5227F">
        <w:t xml:space="preserve"> as a model to study syndromes resulting from defective insulin signaling.</w:t>
      </w:r>
    </w:p>
    <w:p w14:paraId="52384294" w14:textId="77777777" w:rsidR="00F5227F" w:rsidRPr="00F5227F" w:rsidRDefault="00F5227F" w:rsidP="00F5227F">
      <w:pPr>
        <w:ind w:left="720"/>
      </w:pPr>
    </w:p>
    <w:p w14:paraId="5F2B4A99" w14:textId="77777777" w:rsidR="00AF359B" w:rsidRDefault="00AF359B" w:rsidP="00F5227F">
      <w:pPr>
        <w:ind w:left="720"/>
      </w:pPr>
    </w:p>
    <w:p w14:paraId="535EFAEF" w14:textId="75A1E717" w:rsidR="00F5227F" w:rsidRPr="00F5227F" w:rsidRDefault="00F5227F" w:rsidP="00F5227F">
      <w:pPr>
        <w:ind w:left="720"/>
      </w:pPr>
      <w:r w:rsidRPr="00F5227F">
        <w:t>National Science Foundation, IOS-0950765</w:t>
      </w:r>
      <w:r w:rsidRPr="00F5227F">
        <w:tab/>
      </w:r>
      <w:r w:rsidRPr="00F5227F">
        <w:tab/>
        <w:t>2010 - 2015</w:t>
      </w:r>
    </w:p>
    <w:p w14:paraId="7DCD947D" w14:textId="3013AE8E" w:rsidR="00F5227F" w:rsidRPr="00F5227F" w:rsidRDefault="00F5227F" w:rsidP="00F5227F">
      <w:pPr>
        <w:ind w:left="720"/>
      </w:pPr>
      <w:r w:rsidRPr="00F5227F">
        <w:t>Role: Principal Investigator</w:t>
      </w:r>
      <w:r w:rsidRPr="00F5227F">
        <w:tab/>
      </w:r>
      <w:r w:rsidR="00C9621E">
        <w:tab/>
      </w:r>
      <w:r w:rsidR="00C9621E">
        <w:tab/>
      </w:r>
      <w:r w:rsidR="00AF359B">
        <w:tab/>
      </w:r>
      <w:r w:rsidRPr="00F5227F">
        <w:t>$750,000</w:t>
      </w:r>
      <w:r w:rsidRPr="00F5227F">
        <w:tab/>
      </w:r>
    </w:p>
    <w:p w14:paraId="52C66E4E" w14:textId="77777777" w:rsidR="00F5227F" w:rsidRPr="00F5227F" w:rsidRDefault="00F5227F" w:rsidP="00F5227F">
      <w:pPr>
        <w:ind w:left="720"/>
      </w:pPr>
      <w:r w:rsidRPr="00F5227F">
        <w:t>Title: “Rapid Hox Gene Evolution and the Arthropod Body Plan”</w:t>
      </w:r>
    </w:p>
    <w:p w14:paraId="21827995" w14:textId="2046E00C" w:rsidR="00F5227F" w:rsidRPr="00F5227F" w:rsidRDefault="00F5227F" w:rsidP="00F5227F">
      <w:pPr>
        <w:ind w:left="720"/>
      </w:pPr>
      <w:r w:rsidRPr="00F5227F">
        <w:t xml:space="preserve">This grant is to study the functional evolution of the Hox gene </w:t>
      </w:r>
      <w:r w:rsidR="006B5ACA" w:rsidRPr="006B5ACA">
        <w:rPr>
          <w:i/>
        </w:rPr>
        <w:t>fushi tarazu</w:t>
      </w:r>
      <w:r w:rsidRPr="00F5227F">
        <w:t xml:space="preserve"> </w:t>
      </w:r>
    </w:p>
    <w:p w14:paraId="257F1B67" w14:textId="77777777" w:rsidR="00F5227F" w:rsidRPr="00F5227F" w:rsidRDefault="00F5227F" w:rsidP="00F5227F">
      <w:pPr>
        <w:ind w:left="720"/>
      </w:pPr>
      <w:r w:rsidRPr="00F5227F">
        <w:t>in insect lineages.</w:t>
      </w:r>
    </w:p>
    <w:p w14:paraId="184B02D5" w14:textId="77777777" w:rsidR="00F5227F" w:rsidRPr="00F5227F" w:rsidRDefault="00F5227F" w:rsidP="00F5227F">
      <w:pPr>
        <w:ind w:left="720"/>
      </w:pPr>
    </w:p>
    <w:p w14:paraId="4D79D035" w14:textId="77777777" w:rsidR="002905E9" w:rsidRPr="00F5227F" w:rsidRDefault="002905E9" w:rsidP="002905E9">
      <w:pPr>
        <w:ind w:left="720"/>
      </w:pPr>
      <w:r w:rsidRPr="00F5227F">
        <w:t>Maryland Soybean Board</w:t>
      </w:r>
      <w:r w:rsidRPr="00F5227F">
        <w:tab/>
      </w:r>
      <w:r>
        <w:tab/>
      </w:r>
      <w:r>
        <w:tab/>
      </w:r>
      <w:r>
        <w:tab/>
      </w:r>
      <w:r w:rsidRPr="00F5227F">
        <w:t>2011 – 2012</w:t>
      </w:r>
    </w:p>
    <w:p w14:paraId="553567C1" w14:textId="77777777" w:rsidR="002905E9" w:rsidRPr="00F5227F" w:rsidRDefault="002905E9" w:rsidP="002905E9">
      <w:pPr>
        <w:ind w:left="720"/>
      </w:pPr>
      <w:r w:rsidRPr="00F5227F">
        <w:t xml:space="preserve"> Role: Principal Investigator</w:t>
      </w:r>
      <w:r w:rsidRPr="00F5227F">
        <w:tab/>
      </w:r>
      <w:r>
        <w:tab/>
      </w:r>
      <w:r>
        <w:tab/>
      </w:r>
      <w:r>
        <w:tab/>
      </w:r>
      <w:r w:rsidRPr="00F5227F">
        <w:t>$18,000</w:t>
      </w:r>
    </w:p>
    <w:p w14:paraId="7CDA4388" w14:textId="77777777" w:rsidR="002905E9" w:rsidRPr="00F5227F" w:rsidRDefault="002905E9" w:rsidP="002905E9">
      <w:pPr>
        <w:ind w:left="720"/>
      </w:pPr>
      <w:r w:rsidRPr="00F5227F">
        <w:t>Title: “Long Term Control of Brown Marmorated Stink Bug through RNA Interference.”</w:t>
      </w:r>
    </w:p>
    <w:p w14:paraId="5C5DB23D" w14:textId="77777777" w:rsidR="002905E9" w:rsidRPr="00F5227F" w:rsidRDefault="002905E9" w:rsidP="002905E9">
      <w:pPr>
        <w:ind w:left="720"/>
      </w:pPr>
      <w:r w:rsidRPr="00F5227F">
        <w:t>This proposal was to develop RNAi technology to target invasive BMSB populations.</w:t>
      </w:r>
    </w:p>
    <w:p w14:paraId="37BE4265" w14:textId="77777777" w:rsidR="002905E9" w:rsidRDefault="002905E9" w:rsidP="00F5227F">
      <w:pPr>
        <w:ind w:left="720"/>
      </w:pPr>
    </w:p>
    <w:p w14:paraId="10B852A4" w14:textId="118BB57D" w:rsidR="00F5227F" w:rsidRPr="00F5227F" w:rsidRDefault="00F5227F" w:rsidP="00F5227F">
      <w:pPr>
        <w:ind w:left="720"/>
      </w:pPr>
      <w:r w:rsidRPr="00F5227F">
        <w:t>USDA NIFA SCRI    </w:t>
      </w:r>
      <w:r w:rsidRPr="00F5227F">
        <w:tab/>
      </w:r>
      <w:r w:rsidRPr="00F5227F">
        <w:tab/>
      </w:r>
      <w:r w:rsidRPr="00F5227F">
        <w:tab/>
      </w:r>
      <w:r w:rsidR="00C9621E">
        <w:tab/>
      </w:r>
      <w:r w:rsidR="00C9621E">
        <w:tab/>
      </w:r>
      <w:r w:rsidRPr="00F5227F">
        <w:t>2011 –2016</w:t>
      </w:r>
    </w:p>
    <w:p w14:paraId="0A4705F8" w14:textId="536BE6F9" w:rsidR="00F5227F" w:rsidRPr="00F5227F" w:rsidRDefault="00F5227F" w:rsidP="00F5227F">
      <w:pPr>
        <w:ind w:left="720"/>
      </w:pPr>
      <w:r w:rsidRPr="00F5227F">
        <w:t xml:space="preserve">Role: Co-PI, PI is Cerruti Hooks </w:t>
      </w:r>
      <w:r w:rsidR="00AF359B">
        <w:t xml:space="preserve">         </w:t>
      </w:r>
      <w:r w:rsidRPr="00F5227F">
        <w:t xml:space="preserve"> Total Costs to LP $118,034</w:t>
      </w:r>
    </w:p>
    <w:p w14:paraId="61BCAAE5" w14:textId="77777777" w:rsidR="00F5227F" w:rsidRPr="00F5227F" w:rsidRDefault="00F5227F" w:rsidP="00F5227F">
      <w:pPr>
        <w:ind w:left="720"/>
      </w:pPr>
      <w:r w:rsidRPr="00F5227F">
        <w:lastRenderedPageBreak/>
        <w:t xml:space="preserve">Biology, Ecology, and Management of Brown Marmorated Stink Bug in Orchard Crops, </w:t>
      </w:r>
    </w:p>
    <w:p w14:paraId="1DF50F0D" w14:textId="77777777" w:rsidR="00F5227F" w:rsidRPr="00F5227F" w:rsidRDefault="00F5227F" w:rsidP="00F5227F">
      <w:pPr>
        <w:ind w:left="720"/>
      </w:pPr>
      <w:r w:rsidRPr="00F5227F">
        <w:t>Small Fruit, Grapes, Vegetables, and Ornamentals.</w:t>
      </w:r>
    </w:p>
    <w:p w14:paraId="5D4F22DD" w14:textId="77777777" w:rsidR="00F5227F" w:rsidRPr="00F5227F" w:rsidRDefault="00F5227F" w:rsidP="00F5227F">
      <w:pPr>
        <w:ind w:left="720"/>
      </w:pPr>
      <w:r w:rsidRPr="00F5227F">
        <w:t>Dr. Pick’s portion of this grant was to sequence the transcriptome of BMSB and establish methods for RNAi in this species.</w:t>
      </w:r>
      <w:r w:rsidRPr="00F5227F">
        <w:tab/>
      </w:r>
    </w:p>
    <w:p w14:paraId="7FF7ECEE" w14:textId="77777777" w:rsidR="00F5227F" w:rsidRPr="00F5227F" w:rsidRDefault="00F5227F" w:rsidP="002905E9"/>
    <w:p w14:paraId="65497426" w14:textId="78504722" w:rsidR="00F5227F" w:rsidRPr="00F5227F" w:rsidRDefault="00F5227F" w:rsidP="00F5227F">
      <w:pPr>
        <w:ind w:left="720"/>
      </w:pPr>
      <w:r w:rsidRPr="00F5227F">
        <w:t>National Science Foundation, IOS-1457145</w:t>
      </w:r>
      <w:r w:rsidRPr="00F5227F">
        <w:tab/>
        <w:t xml:space="preserve">    </w:t>
      </w:r>
      <w:r w:rsidRPr="00F5227F">
        <w:tab/>
        <w:t>2015-2018</w:t>
      </w:r>
    </w:p>
    <w:p w14:paraId="4DF9C23A" w14:textId="34C7A29B" w:rsidR="00F5227F" w:rsidRPr="00F5227F" w:rsidRDefault="00F5227F" w:rsidP="00F5227F">
      <w:pPr>
        <w:ind w:left="720"/>
      </w:pPr>
      <w:r w:rsidRPr="00F5227F">
        <w:t xml:space="preserve">Role: Principal Investigator                                    </w:t>
      </w:r>
      <w:r w:rsidRPr="00F5227F">
        <w:tab/>
      </w:r>
      <w:r w:rsidR="00AF359B">
        <w:tab/>
      </w:r>
      <w:r w:rsidRPr="00F5227F">
        <w:t>$745,000</w:t>
      </w:r>
    </w:p>
    <w:p w14:paraId="019CFE8B" w14:textId="37F4FF1D" w:rsidR="00F5227F" w:rsidRPr="00F5227F" w:rsidRDefault="00F5227F" w:rsidP="00F5227F">
      <w:pPr>
        <w:ind w:left="720"/>
      </w:pPr>
      <w:r w:rsidRPr="00F5227F">
        <w:t xml:space="preserve">Title: “Regulation of Nuclear Receptor Function during </w:t>
      </w:r>
      <w:r w:rsidR="006B5ACA" w:rsidRPr="006B5ACA">
        <w:rPr>
          <w:i/>
        </w:rPr>
        <w:t>Drosophila</w:t>
      </w:r>
      <w:r w:rsidRPr="00F5227F">
        <w:t xml:space="preserve"> development.”</w:t>
      </w:r>
    </w:p>
    <w:p w14:paraId="7EDDDB4E" w14:textId="42ED882A" w:rsidR="00F5227F" w:rsidRDefault="00F5227F" w:rsidP="00F5227F">
      <w:pPr>
        <w:ind w:left="720"/>
      </w:pPr>
      <w:r w:rsidRPr="00F5227F">
        <w:t>This grant was to study mechanisms regulating the activity of orphan nuclear receptors in vivo.  Subcontract to I. Radhakrishnan, Northwestern University.</w:t>
      </w:r>
    </w:p>
    <w:p w14:paraId="2D8D8C0D" w14:textId="2A428B91" w:rsidR="002905E9" w:rsidRDefault="002905E9" w:rsidP="00F5227F">
      <w:pPr>
        <w:ind w:left="720"/>
      </w:pPr>
    </w:p>
    <w:p w14:paraId="199B2241" w14:textId="77777777" w:rsidR="002905E9" w:rsidRPr="00F5227F" w:rsidRDefault="002905E9" w:rsidP="002905E9">
      <w:pPr>
        <w:ind w:left="720"/>
      </w:pPr>
      <w:r w:rsidRPr="00F5227F">
        <w:t xml:space="preserve">Maryland Agricultural Experiment Station </w:t>
      </w:r>
      <w:r w:rsidRPr="00F5227F">
        <w:tab/>
      </w:r>
      <w:r w:rsidRPr="00F5227F">
        <w:tab/>
        <w:t>2017-2018</w:t>
      </w:r>
    </w:p>
    <w:p w14:paraId="6F7DC7F1" w14:textId="0FC0A27E" w:rsidR="002905E9" w:rsidRDefault="002905E9" w:rsidP="002905E9">
      <w:pPr>
        <w:ind w:left="720"/>
      </w:pPr>
      <w:r w:rsidRPr="00F5227F">
        <w:t>Competitive Grant</w:t>
      </w:r>
      <w:r w:rsidRPr="00F5227F">
        <w:tab/>
        <w:t xml:space="preserve">             </w:t>
      </w:r>
      <w:r w:rsidRPr="00F5227F">
        <w:tab/>
      </w:r>
      <w:r w:rsidR="00AF359B">
        <w:tab/>
      </w:r>
      <w:r w:rsidR="00AF359B">
        <w:tab/>
      </w:r>
      <w:r w:rsidR="00AF359B">
        <w:tab/>
      </w:r>
      <w:r w:rsidRPr="00F5227F">
        <w:t xml:space="preserve">$30,000           </w:t>
      </w:r>
    </w:p>
    <w:p w14:paraId="476C4875" w14:textId="77777777" w:rsidR="002905E9" w:rsidRPr="00F5227F" w:rsidRDefault="002905E9" w:rsidP="002905E9">
      <w:pPr>
        <w:ind w:left="720"/>
      </w:pPr>
      <w:r w:rsidRPr="00F5227F">
        <w:t>This grant was to study RNA interference mechanisms and use for pest management.</w:t>
      </w:r>
    </w:p>
    <w:p w14:paraId="55F10008" w14:textId="77777777" w:rsidR="002905E9" w:rsidRPr="00F5227F" w:rsidRDefault="002905E9" w:rsidP="00F5227F">
      <w:pPr>
        <w:ind w:left="720"/>
      </w:pPr>
    </w:p>
    <w:p w14:paraId="33BE8839" w14:textId="77777777" w:rsidR="00F5227F" w:rsidRPr="00F5227F" w:rsidRDefault="00F5227F" w:rsidP="00F5227F">
      <w:pPr>
        <w:ind w:left="720"/>
      </w:pPr>
    </w:p>
    <w:p w14:paraId="5E19B975" w14:textId="77777777" w:rsidR="005E5945" w:rsidRDefault="00F81C45" w:rsidP="005E5945">
      <w:pPr>
        <w:pStyle w:val="ListParagraph"/>
        <w:numPr>
          <w:ilvl w:val="2"/>
          <w:numId w:val="6"/>
        </w:numPr>
        <w:rPr>
          <w:u w:val="single"/>
        </w:rPr>
      </w:pPr>
      <w:r w:rsidRPr="00F5227F">
        <w:rPr>
          <w:u w:val="single"/>
        </w:rPr>
        <w:t>Other</w:t>
      </w:r>
    </w:p>
    <w:p w14:paraId="590EDE91" w14:textId="65B535BC" w:rsidR="00F5227F" w:rsidRPr="005E5945" w:rsidRDefault="00F5227F" w:rsidP="005E5945">
      <w:pPr>
        <w:pStyle w:val="ListParagraph"/>
        <w:ind w:left="1080"/>
        <w:rPr>
          <w:b/>
          <w:bCs/>
        </w:rPr>
      </w:pPr>
      <w:r w:rsidRPr="005E5945">
        <w:rPr>
          <w:b/>
          <w:bCs/>
        </w:rPr>
        <w:t>Fellowships</w:t>
      </w:r>
      <w:r w:rsidR="005E5945">
        <w:rPr>
          <w:b/>
          <w:bCs/>
        </w:rPr>
        <w:t xml:space="preserve">, </w:t>
      </w:r>
      <w:proofErr w:type="gramStart"/>
      <w:r w:rsidR="005E5945">
        <w:rPr>
          <w:b/>
          <w:bCs/>
        </w:rPr>
        <w:t>awards</w:t>
      </w:r>
      <w:proofErr w:type="gramEnd"/>
      <w:r w:rsidRPr="005E5945">
        <w:rPr>
          <w:b/>
          <w:bCs/>
        </w:rPr>
        <w:t xml:space="preserve"> and other competitive support obtained by </w:t>
      </w:r>
      <w:r w:rsidR="005E5945">
        <w:rPr>
          <w:b/>
          <w:bCs/>
        </w:rPr>
        <w:t>trainees</w:t>
      </w:r>
      <w:r w:rsidRPr="005E5945">
        <w:rPr>
          <w:b/>
          <w:bCs/>
        </w:rPr>
        <w:t xml:space="preserve"> while in PI’s lab</w:t>
      </w:r>
    </w:p>
    <w:p w14:paraId="2A7D3F76" w14:textId="77777777" w:rsidR="00F5227F" w:rsidRPr="00F5227F" w:rsidRDefault="00F5227F" w:rsidP="00F5227F">
      <w:pPr>
        <w:ind w:left="720"/>
        <w:rPr>
          <w:highlight w:val="yellow"/>
        </w:rPr>
      </w:pPr>
    </w:p>
    <w:p w14:paraId="21F86317" w14:textId="77777777" w:rsidR="00F5227F" w:rsidRPr="00F5227F" w:rsidRDefault="00F5227F" w:rsidP="00F5227F">
      <w:pPr>
        <w:ind w:left="720"/>
      </w:pPr>
      <w:r w:rsidRPr="00F5227F">
        <w:t xml:space="preserve">Ulrike </w:t>
      </w:r>
      <w:proofErr w:type="spellStart"/>
      <w:proofErr w:type="gramStart"/>
      <w:r w:rsidRPr="00F5227F">
        <w:t>Lohr,graduate</w:t>
      </w:r>
      <w:proofErr w:type="spellEnd"/>
      <w:proofErr w:type="gramEnd"/>
      <w:r w:rsidRPr="00F5227F">
        <w:t xml:space="preserve"> student</w:t>
      </w:r>
    </w:p>
    <w:p w14:paraId="50FE3F4C" w14:textId="77777777" w:rsidR="00F5227F" w:rsidRPr="00F5227F" w:rsidRDefault="00F5227F" w:rsidP="00F5227F">
      <w:pPr>
        <w:ind w:left="720"/>
      </w:pPr>
      <w:r w:rsidRPr="00F5227F">
        <w:tab/>
        <w:t xml:space="preserve">HSP II Scholarship, </w:t>
      </w:r>
      <w:proofErr w:type="spellStart"/>
      <w:r w:rsidRPr="00F5227F">
        <w:t>Deutscher</w:t>
      </w:r>
      <w:proofErr w:type="spellEnd"/>
      <w:r w:rsidRPr="00F5227F">
        <w:t xml:space="preserve"> </w:t>
      </w:r>
      <w:proofErr w:type="spellStart"/>
      <w:r w:rsidRPr="00F5227F">
        <w:t>Akademischer</w:t>
      </w:r>
      <w:proofErr w:type="spellEnd"/>
      <w:r w:rsidRPr="00F5227F">
        <w:t xml:space="preserve"> </w:t>
      </w:r>
      <w:proofErr w:type="spellStart"/>
      <w:r w:rsidRPr="00F5227F">
        <w:t>Austausch</w:t>
      </w:r>
      <w:proofErr w:type="spellEnd"/>
      <w:r w:rsidRPr="00F5227F">
        <w:t xml:space="preserve"> </w:t>
      </w:r>
      <w:proofErr w:type="spellStart"/>
      <w:r w:rsidRPr="00F5227F">
        <w:t>Dienst</w:t>
      </w:r>
      <w:proofErr w:type="spellEnd"/>
    </w:p>
    <w:p w14:paraId="44CF2D90" w14:textId="77777777" w:rsidR="00F5227F" w:rsidRPr="00F5227F" w:rsidRDefault="00F5227F" w:rsidP="00F5227F">
      <w:pPr>
        <w:ind w:left="720"/>
        <w:rPr>
          <w:highlight w:val="yellow"/>
        </w:rPr>
      </w:pPr>
    </w:p>
    <w:p w14:paraId="5B13B6D1" w14:textId="77777777" w:rsidR="00F5227F" w:rsidRPr="00F5227F" w:rsidRDefault="00F5227F" w:rsidP="00F5227F">
      <w:pPr>
        <w:ind w:left="720"/>
      </w:pPr>
      <w:r w:rsidRPr="00F5227F">
        <w:t>Tamar Sterling, undergraduate student</w:t>
      </w:r>
    </w:p>
    <w:p w14:paraId="1E595109" w14:textId="77777777" w:rsidR="00F5227F" w:rsidRPr="00F5227F" w:rsidRDefault="00F5227F" w:rsidP="00F5227F">
      <w:pPr>
        <w:ind w:left="720"/>
      </w:pPr>
      <w:r w:rsidRPr="00F5227F">
        <w:tab/>
        <w:t>Howard Hughes Fellowship, 2005-2006</w:t>
      </w:r>
    </w:p>
    <w:p w14:paraId="63868954" w14:textId="77777777" w:rsidR="00F5227F" w:rsidRPr="00F5227F" w:rsidRDefault="00F5227F" w:rsidP="00F5227F">
      <w:pPr>
        <w:ind w:left="720"/>
      </w:pPr>
      <w:r w:rsidRPr="00F5227F">
        <w:tab/>
        <w:t>Cory Award 2006</w:t>
      </w:r>
    </w:p>
    <w:p w14:paraId="3B4F4B29" w14:textId="77777777" w:rsidR="00F5227F" w:rsidRPr="00F5227F" w:rsidRDefault="00F5227F" w:rsidP="00F5227F">
      <w:pPr>
        <w:ind w:left="720"/>
      </w:pPr>
    </w:p>
    <w:p w14:paraId="6C033018" w14:textId="77777777" w:rsidR="00F5227F" w:rsidRPr="00F5227F" w:rsidRDefault="00F5227F" w:rsidP="00F5227F">
      <w:pPr>
        <w:ind w:left="720"/>
      </w:pPr>
      <w:r w:rsidRPr="00F5227F">
        <w:t>W. Ray Anderson, graduate student</w:t>
      </w:r>
    </w:p>
    <w:p w14:paraId="5158FE81" w14:textId="77777777" w:rsidR="00F5227F" w:rsidRPr="00F5227F" w:rsidRDefault="00F5227F" w:rsidP="00F5227F">
      <w:pPr>
        <w:ind w:left="720"/>
      </w:pPr>
      <w:r w:rsidRPr="00F5227F">
        <w:tab/>
        <w:t>Department of Cell Biology and Molecular Genetics Travel Award (2006)</w:t>
      </w:r>
    </w:p>
    <w:p w14:paraId="5E288962" w14:textId="77777777" w:rsidR="00F5227F" w:rsidRPr="00F5227F" w:rsidRDefault="00F5227F" w:rsidP="00F5227F">
      <w:pPr>
        <w:ind w:left="720"/>
      </w:pPr>
      <w:r w:rsidRPr="00F5227F">
        <w:tab/>
        <w:t>Ann G. Wylie Dissertation Fellowship (2009)</w:t>
      </w:r>
    </w:p>
    <w:p w14:paraId="542B4B5E" w14:textId="77777777" w:rsidR="00F5227F" w:rsidRPr="00F5227F" w:rsidRDefault="00F5227F" w:rsidP="00F5227F">
      <w:pPr>
        <w:ind w:left="720"/>
        <w:rPr>
          <w:highlight w:val="yellow"/>
        </w:rPr>
      </w:pPr>
    </w:p>
    <w:p w14:paraId="1BF73C07" w14:textId="16AD9A03" w:rsidR="00F5227F" w:rsidRDefault="00F5227F" w:rsidP="00F5227F">
      <w:pPr>
        <w:ind w:left="720"/>
      </w:pPr>
      <w:r w:rsidRPr="00F5227F">
        <w:t>Caroline R. Li, graduate student</w:t>
      </w:r>
    </w:p>
    <w:p w14:paraId="1CFA1173" w14:textId="407C30A2" w:rsidR="008E5494" w:rsidRPr="00F5227F" w:rsidRDefault="008E5494" w:rsidP="008E5494">
      <w:pPr>
        <w:ind w:left="720" w:firstLine="720"/>
      </w:pPr>
      <w:r w:rsidRPr="00F5227F">
        <w:t xml:space="preserve">CLFS </w:t>
      </w:r>
      <w:proofErr w:type="spellStart"/>
      <w:r w:rsidRPr="00F5227F">
        <w:t>Hockmeyer</w:t>
      </w:r>
      <w:proofErr w:type="spellEnd"/>
      <w:r w:rsidRPr="00F5227F">
        <w:t xml:space="preserve"> Fellowship (2009)</w:t>
      </w:r>
    </w:p>
    <w:p w14:paraId="76C69B14" w14:textId="77777777" w:rsidR="00F5227F" w:rsidRPr="00F5227F" w:rsidRDefault="00F5227F" w:rsidP="00F5227F">
      <w:pPr>
        <w:ind w:left="720"/>
      </w:pPr>
      <w:r w:rsidRPr="00F5227F">
        <w:tab/>
        <w:t>Ann G. Wylie Dissertation Fellowship (2010)</w:t>
      </w:r>
    </w:p>
    <w:p w14:paraId="531C51E6" w14:textId="7762981B" w:rsidR="00F5227F" w:rsidRPr="008E5494" w:rsidRDefault="00F5227F" w:rsidP="008E5494">
      <w:pPr>
        <w:ind w:left="720"/>
      </w:pPr>
      <w:r w:rsidRPr="00F5227F">
        <w:tab/>
      </w:r>
      <w:r w:rsidRPr="00F5227F">
        <w:tab/>
      </w:r>
    </w:p>
    <w:p w14:paraId="007EB854" w14:textId="77777777" w:rsidR="00F5227F" w:rsidRPr="00F5227F" w:rsidRDefault="00F5227F" w:rsidP="00F5227F">
      <w:pPr>
        <w:ind w:left="720"/>
      </w:pPr>
      <w:r w:rsidRPr="00F5227F">
        <w:t xml:space="preserve">Alison </w:t>
      </w:r>
      <w:proofErr w:type="spellStart"/>
      <w:r w:rsidRPr="00F5227F">
        <w:t>Heffer</w:t>
      </w:r>
      <w:proofErr w:type="spellEnd"/>
      <w:r w:rsidRPr="00F5227F">
        <w:t>, graduate student</w:t>
      </w:r>
    </w:p>
    <w:p w14:paraId="187224D7" w14:textId="77777777" w:rsidR="00F5227F" w:rsidRPr="00F5227F" w:rsidRDefault="00F5227F" w:rsidP="00F5227F">
      <w:pPr>
        <w:ind w:left="720"/>
      </w:pPr>
      <w:r w:rsidRPr="00F5227F">
        <w:tab/>
        <w:t>UM Graduate Student Summer Fellowship (2008)</w:t>
      </w:r>
    </w:p>
    <w:p w14:paraId="6DFC1A08" w14:textId="77777777" w:rsidR="00F5227F" w:rsidRPr="00F5227F" w:rsidRDefault="00F5227F" w:rsidP="00F5227F">
      <w:pPr>
        <w:ind w:left="720"/>
      </w:pPr>
      <w:r w:rsidRPr="00F5227F">
        <w:tab/>
        <w:t>Entomology Department Travel Award (2008)</w:t>
      </w:r>
    </w:p>
    <w:p w14:paraId="7B7F86A6" w14:textId="77777777" w:rsidR="00F5227F" w:rsidRPr="00F5227F" w:rsidRDefault="00F5227F" w:rsidP="00F5227F">
      <w:pPr>
        <w:ind w:left="720"/>
      </w:pPr>
      <w:r w:rsidRPr="00F5227F">
        <w:tab/>
        <w:t xml:space="preserve">CLFS </w:t>
      </w:r>
      <w:proofErr w:type="spellStart"/>
      <w:r w:rsidRPr="00F5227F">
        <w:t>Hockmeyer</w:t>
      </w:r>
      <w:proofErr w:type="spellEnd"/>
      <w:r w:rsidRPr="00F5227F">
        <w:t xml:space="preserve"> Fellowship (2010)</w:t>
      </w:r>
    </w:p>
    <w:p w14:paraId="665D7986" w14:textId="77777777" w:rsidR="00F5227F" w:rsidRPr="00F5227F" w:rsidRDefault="00F5227F" w:rsidP="00F5227F">
      <w:pPr>
        <w:ind w:left="720"/>
        <w:rPr>
          <w:highlight w:val="yellow"/>
        </w:rPr>
      </w:pPr>
      <w:r w:rsidRPr="00F5227F">
        <w:tab/>
        <w:t>Ann G. Wylie Dissertation Fellowship (2011)</w:t>
      </w:r>
    </w:p>
    <w:p w14:paraId="2B0C0730" w14:textId="77777777" w:rsidR="00F5227F" w:rsidRPr="00F5227F" w:rsidRDefault="00F5227F" w:rsidP="00F5227F">
      <w:pPr>
        <w:ind w:left="720"/>
        <w:rPr>
          <w:highlight w:val="yellow"/>
        </w:rPr>
      </w:pPr>
    </w:p>
    <w:p w14:paraId="077C796F" w14:textId="77777777" w:rsidR="00F5227F" w:rsidRPr="00F5227F" w:rsidRDefault="00F5227F" w:rsidP="00F5227F">
      <w:pPr>
        <w:ind w:left="720"/>
      </w:pPr>
      <w:r w:rsidRPr="00F5227F">
        <w:t>Molly Bloom, undergraduate student</w:t>
      </w:r>
    </w:p>
    <w:p w14:paraId="4D4B4541" w14:textId="77777777" w:rsidR="00F5227F" w:rsidRPr="00F5227F" w:rsidRDefault="00F5227F" w:rsidP="00F5227F">
      <w:pPr>
        <w:ind w:left="720"/>
      </w:pPr>
      <w:r w:rsidRPr="00F5227F">
        <w:tab/>
        <w:t>Howard Hughes Fellowship, 2009-2010</w:t>
      </w:r>
    </w:p>
    <w:p w14:paraId="5BACB5B7" w14:textId="77777777" w:rsidR="00F5227F" w:rsidRPr="00F5227F" w:rsidRDefault="00F5227F" w:rsidP="00F5227F">
      <w:pPr>
        <w:ind w:left="720"/>
      </w:pPr>
      <w:r w:rsidRPr="00F5227F">
        <w:tab/>
        <w:t>Cory Award 2010</w:t>
      </w:r>
      <w:r w:rsidRPr="00F5227F">
        <w:tab/>
      </w:r>
    </w:p>
    <w:p w14:paraId="0BC404ED" w14:textId="77777777" w:rsidR="00F5227F" w:rsidRPr="00F5227F" w:rsidRDefault="00F5227F" w:rsidP="00F5227F">
      <w:pPr>
        <w:ind w:left="720"/>
        <w:rPr>
          <w:highlight w:val="yellow"/>
        </w:rPr>
      </w:pPr>
    </w:p>
    <w:p w14:paraId="79FDAA99" w14:textId="77777777" w:rsidR="00F5227F" w:rsidRPr="00F5227F" w:rsidRDefault="00F5227F" w:rsidP="00F5227F">
      <w:pPr>
        <w:ind w:left="720"/>
      </w:pPr>
      <w:r w:rsidRPr="00F5227F">
        <w:t>Amanda Field, graduate student</w:t>
      </w:r>
    </w:p>
    <w:p w14:paraId="138699C2" w14:textId="77777777" w:rsidR="00F5227F" w:rsidRPr="00F5227F" w:rsidRDefault="00F5227F" w:rsidP="00F5227F">
      <w:pPr>
        <w:ind w:left="720"/>
      </w:pPr>
      <w:r w:rsidRPr="00F5227F">
        <w:tab/>
        <w:t>UM Graduate Student Summer Fellowship (2009)</w:t>
      </w:r>
    </w:p>
    <w:p w14:paraId="2DC569CA" w14:textId="77777777" w:rsidR="00F5227F" w:rsidRPr="00F5227F" w:rsidRDefault="00F5227F" w:rsidP="00F5227F">
      <w:pPr>
        <w:ind w:left="720"/>
      </w:pPr>
      <w:r w:rsidRPr="00F5227F">
        <w:tab/>
        <w:t>NIH T32 Fellowship (2011-2012)</w:t>
      </w:r>
    </w:p>
    <w:p w14:paraId="09783AB6" w14:textId="77777777" w:rsidR="00F5227F" w:rsidRPr="00F5227F" w:rsidRDefault="00F5227F" w:rsidP="00F5227F">
      <w:pPr>
        <w:ind w:left="720"/>
      </w:pPr>
    </w:p>
    <w:p w14:paraId="647100CD" w14:textId="77777777" w:rsidR="00F5227F" w:rsidRPr="00F5227F" w:rsidRDefault="00F5227F" w:rsidP="00F5227F">
      <w:pPr>
        <w:ind w:left="720"/>
      </w:pPr>
      <w:r w:rsidRPr="00F5227F">
        <w:t>Yong Lu, Graduate student</w:t>
      </w:r>
    </w:p>
    <w:p w14:paraId="5E38AA83" w14:textId="77777777" w:rsidR="00F5227F" w:rsidRPr="00F5227F" w:rsidRDefault="00F5227F" w:rsidP="008E5494">
      <w:pPr>
        <w:ind w:left="720" w:firstLine="720"/>
      </w:pPr>
      <w:r w:rsidRPr="00F5227F">
        <w:lastRenderedPageBreak/>
        <w:t>MOCB travel award (2011)</w:t>
      </w:r>
    </w:p>
    <w:p w14:paraId="3EF24EF6" w14:textId="77777777" w:rsidR="00F5227F" w:rsidRPr="00F5227F" w:rsidRDefault="00F5227F" w:rsidP="008E5494">
      <w:pPr>
        <w:ind w:left="720" w:firstLine="720"/>
      </w:pPr>
      <w:r w:rsidRPr="00F5227F">
        <w:t>Dean’s Fellowship, in conjunction with T32 Program in Cell &amp; Molecular Biology</w:t>
      </w:r>
    </w:p>
    <w:p w14:paraId="70CC185E" w14:textId="77777777" w:rsidR="00F5227F" w:rsidRPr="00F5227F" w:rsidRDefault="00F5227F" w:rsidP="00F5227F">
      <w:pPr>
        <w:ind w:left="720"/>
      </w:pPr>
    </w:p>
    <w:p w14:paraId="60CFC8A8" w14:textId="77777777" w:rsidR="00F5227F" w:rsidRPr="00F5227F" w:rsidRDefault="00F5227F" w:rsidP="00F5227F">
      <w:pPr>
        <w:ind w:left="720"/>
      </w:pPr>
      <w:proofErr w:type="spellStart"/>
      <w:r w:rsidRPr="00F5227F">
        <w:t>Jie</w:t>
      </w:r>
      <w:proofErr w:type="spellEnd"/>
      <w:r w:rsidRPr="00F5227F">
        <w:t xml:space="preserve"> Xiang, Graduate Student</w:t>
      </w:r>
    </w:p>
    <w:p w14:paraId="1E51AE46" w14:textId="77777777" w:rsidR="00F5227F" w:rsidRPr="00F5227F" w:rsidRDefault="00F5227F" w:rsidP="008E5494">
      <w:pPr>
        <w:ind w:left="720" w:firstLine="720"/>
      </w:pPr>
      <w:r w:rsidRPr="00F5227F">
        <w:t>MOCB Travel Award (2014)</w:t>
      </w:r>
    </w:p>
    <w:p w14:paraId="3E9773B8" w14:textId="77777777" w:rsidR="00F5227F" w:rsidRPr="00F5227F" w:rsidRDefault="00F5227F" w:rsidP="008E5494">
      <w:pPr>
        <w:ind w:left="720" w:firstLine="720"/>
      </w:pPr>
      <w:r w:rsidRPr="00F5227F">
        <w:t>Dean's Fellowship (Fall 2014)</w:t>
      </w:r>
    </w:p>
    <w:p w14:paraId="533F2DD6" w14:textId="77777777" w:rsidR="00F5227F" w:rsidRPr="00F5227F" w:rsidRDefault="00F5227F" w:rsidP="00F5227F">
      <w:pPr>
        <w:ind w:left="720"/>
      </w:pPr>
    </w:p>
    <w:p w14:paraId="39CE5C56" w14:textId="77777777" w:rsidR="00F5227F" w:rsidRPr="00F5227F" w:rsidRDefault="00F5227F" w:rsidP="00F5227F">
      <w:pPr>
        <w:ind w:left="720"/>
      </w:pPr>
      <w:r w:rsidRPr="00F5227F">
        <w:t xml:space="preserve">Lakshmi </w:t>
      </w:r>
      <w:proofErr w:type="spellStart"/>
      <w:r w:rsidRPr="00F5227F">
        <w:t>Kirkire</w:t>
      </w:r>
      <w:proofErr w:type="spellEnd"/>
      <w:r w:rsidRPr="00F5227F">
        <w:t>, undergraduate student</w:t>
      </w:r>
    </w:p>
    <w:p w14:paraId="3CB910CE" w14:textId="77777777" w:rsidR="00F5227F" w:rsidRPr="00F5227F" w:rsidRDefault="00F5227F" w:rsidP="008E5494">
      <w:pPr>
        <w:ind w:left="720" w:firstLine="720"/>
      </w:pPr>
      <w:r w:rsidRPr="00F5227F">
        <w:t>Cory Scholarship, 2015</w:t>
      </w:r>
    </w:p>
    <w:p w14:paraId="22C68634" w14:textId="77777777" w:rsidR="00F5227F" w:rsidRPr="00F5227F" w:rsidRDefault="00F5227F" w:rsidP="00F5227F">
      <w:pPr>
        <w:ind w:left="720"/>
      </w:pPr>
    </w:p>
    <w:p w14:paraId="35174ACA" w14:textId="77777777" w:rsidR="00F5227F" w:rsidRPr="00F5227F" w:rsidRDefault="00F5227F" w:rsidP="00F5227F">
      <w:pPr>
        <w:ind w:left="720"/>
      </w:pPr>
      <w:r w:rsidRPr="00F5227F">
        <w:t>Jessica Hernandez, undergraduate student</w:t>
      </w:r>
    </w:p>
    <w:p w14:paraId="599CEF50" w14:textId="77777777" w:rsidR="00F5227F" w:rsidRPr="00F5227F" w:rsidRDefault="00F5227F" w:rsidP="008E5494">
      <w:pPr>
        <w:ind w:left="720" w:firstLine="720"/>
      </w:pPr>
      <w:r w:rsidRPr="00F5227F">
        <w:t>Cory Scholarship, 2017</w:t>
      </w:r>
    </w:p>
    <w:p w14:paraId="7495B849" w14:textId="77777777" w:rsidR="00F5227F" w:rsidRPr="00F5227F" w:rsidRDefault="00F5227F" w:rsidP="00F5227F">
      <w:pPr>
        <w:ind w:left="720"/>
      </w:pPr>
    </w:p>
    <w:p w14:paraId="2ECBBBC3" w14:textId="77777777" w:rsidR="00F5227F" w:rsidRPr="00F5227F" w:rsidRDefault="00F5227F" w:rsidP="00F5227F">
      <w:pPr>
        <w:ind w:left="720"/>
      </w:pPr>
      <w:r w:rsidRPr="00F5227F">
        <w:t xml:space="preserve">Catherine </w:t>
      </w:r>
      <w:proofErr w:type="spellStart"/>
      <w:r w:rsidRPr="00F5227F">
        <w:t>Trelstad</w:t>
      </w:r>
      <w:proofErr w:type="spellEnd"/>
      <w:r w:rsidRPr="00F5227F">
        <w:t>, undergraduate student</w:t>
      </w:r>
    </w:p>
    <w:p w14:paraId="58EEE967" w14:textId="77777777" w:rsidR="00F5227F" w:rsidRPr="00F5227F" w:rsidRDefault="00F5227F" w:rsidP="008E5494">
      <w:pPr>
        <w:ind w:left="720" w:firstLine="720"/>
      </w:pPr>
      <w:r w:rsidRPr="00F5227F">
        <w:t>Cory Scholarship, 2019</w:t>
      </w:r>
    </w:p>
    <w:p w14:paraId="607CEBC8" w14:textId="77777777" w:rsidR="00F5227F" w:rsidRPr="00F5227F" w:rsidRDefault="00F5227F" w:rsidP="00F5227F">
      <w:pPr>
        <w:ind w:left="720"/>
      </w:pPr>
    </w:p>
    <w:p w14:paraId="336E4FEB" w14:textId="77777777" w:rsidR="00F5227F" w:rsidRPr="00F5227F" w:rsidRDefault="00F5227F" w:rsidP="00F5227F">
      <w:pPr>
        <w:ind w:left="720"/>
      </w:pPr>
      <w:r w:rsidRPr="00F5227F">
        <w:t xml:space="preserve">James </w:t>
      </w:r>
      <w:proofErr w:type="spellStart"/>
      <w:r w:rsidRPr="00F5227F">
        <w:t>Digel</w:t>
      </w:r>
      <w:proofErr w:type="spellEnd"/>
      <w:r w:rsidRPr="00F5227F">
        <w:t>, undergraduate student</w:t>
      </w:r>
    </w:p>
    <w:p w14:paraId="29FCB24E" w14:textId="77777777" w:rsidR="00F5227F" w:rsidRPr="00F5227F" w:rsidRDefault="00F5227F" w:rsidP="008E5494">
      <w:pPr>
        <w:ind w:left="720" w:firstLine="720"/>
      </w:pPr>
      <w:r w:rsidRPr="00F5227F">
        <w:t>Cory Scholarship, 2019</w:t>
      </w:r>
    </w:p>
    <w:p w14:paraId="5E511C32" w14:textId="77777777" w:rsidR="00F5227F" w:rsidRPr="00F5227F" w:rsidRDefault="00F5227F" w:rsidP="00F5227F">
      <w:pPr>
        <w:ind w:left="720"/>
      </w:pPr>
    </w:p>
    <w:p w14:paraId="68B39D67" w14:textId="77777777" w:rsidR="00F5227F" w:rsidRPr="00F5227F" w:rsidRDefault="00F5227F" w:rsidP="00F5227F">
      <w:pPr>
        <w:ind w:left="720"/>
      </w:pPr>
      <w:r w:rsidRPr="00F5227F">
        <w:t>Katie Reding, graduate student</w:t>
      </w:r>
    </w:p>
    <w:p w14:paraId="4DAA6031" w14:textId="77777777" w:rsidR="00F5227F" w:rsidRPr="00F5227F" w:rsidRDefault="00F5227F" w:rsidP="00F5227F">
      <w:pPr>
        <w:ind w:left="720"/>
      </w:pPr>
      <w:r w:rsidRPr="00F5227F">
        <w:tab/>
        <w:t>National Science Foundation Graduate Research Fellowship, 2020-2023</w:t>
      </w:r>
    </w:p>
    <w:p w14:paraId="3AB9BABA" w14:textId="77777777" w:rsidR="00E602A3" w:rsidRPr="00DD790A" w:rsidRDefault="00E602A3" w:rsidP="00DD790A">
      <w:pPr>
        <w:rPr>
          <w:u w:val="single"/>
        </w:rPr>
      </w:pPr>
    </w:p>
    <w:p w14:paraId="66329EAA" w14:textId="77777777" w:rsidR="00D34318" w:rsidRDefault="00EE67B5" w:rsidP="00D34318">
      <w:pPr>
        <w:pStyle w:val="ListParagraph"/>
        <w:numPr>
          <w:ilvl w:val="1"/>
          <w:numId w:val="6"/>
        </w:numPr>
        <w:rPr>
          <w:u w:val="single"/>
        </w:rPr>
      </w:pPr>
      <w:r>
        <w:rPr>
          <w:u w:val="single"/>
        </w:rPr>
        <w:t>Other Research / Scholarship / Creative Activities</w:t>
      </w:r>
    </w:p>
    <w:p w14:paraId="5D1EB483" w14:textId="5B3DA011" w:rsidR="00090C15" w:rsidRPr="00D34318" w:rsidRDefault="00627A01" w:rsidP="00D34318">
      <w:pPr>
        <w:ind w:firstLine="720"/>
        <w:rPr>
          <w:b/>
          <w:bCs/>
        </w:rPr>
      </w:pPr>
      <w:r w:rsidRPr="00D34318">
        <w:rPr>
          <w:b/>
          <w:bCs/>
        </w:rPr>
        <w:t>Research Fellowships, Prizes and Awards</w:t>
      </w:r>
    </w:p>
    <w:p w14:paraId="7D1EC9C0" w14:textId="6A1FB2E4" w:rsidR="00090C15" w:rsidRPr="00090C15" w:rsidRDefault="00090C15" w:rsidP="00090C15">
      <w:pPr>
        <w:ind w:left="720"/>
        <w:jc w:val="both"/>
        <w:rPr>
          <w:rFonts w:ascii="Cambria" w:hAnsi="Cambria" w:cs="Arial"/>
          <w:szCs w:val="24"/>
        </w:rPr>
      </w:pPr>
      <w:r w:rsidRPr="00090C15">
        <w:rPr>
          <w:rFonts w:ascii="Cambria" w:hAnsi="Cambria" w:cs="Arial"/>
          <w:szCs w:val="24"/>
        </w:rPr>
        <w:t>1980-1985</w:t>
      </w:r>
      <w:r w:rsidRPr="00090C15">
        <w:rPr>
          <w:rFonts w:ascii="Cambria" w:hAnsi="Cambria" w:cs="Arial"/>
          <w:szCs w:val="24"/>
        </w:rPr>
        <w:tab/>
        <w:t>NIH Predoctoral Trainee Fellowship</w:t>
      </w:r>
    </w:p>
    <w:p w14:paraId="212EB4ED" w14:textId="77777777" w:rsidR="00090C15" w:rsidRPr="00090C15" w:rsidRDefault="00090C15" w:rsidP="00090C15">
      <w:pPr>
        <w:ind w:left="720"/>
        <w:jc w:val="both"/>
        <w:rPr>
          <w:rFonts w:ascii="Cambria" w:hAnsi="Cambria" w:cs="Arial"/>
          <w:szCs w:val="24"/>
        </w:rPr>
      </w:pPr>
      <w:r w:rsidRPr="00090C15">
        <w:rPr>
          <w:rFonts w:ascii="Cambria" w:hAnsi="Cambria" w:cs="Arial"/>
          <w:szCs w:val="24"/>
        </w:rPr>
        <w:t>1985-1986</w:t>
      </w:r>
      <w:r w:rsidRPr="00090C15">
        <w:rPr>
          <w:rFonts w:ascii="Cambria" w:hAnsi="Cambria" w:cs="Arial"/>
          <w:szCs w:val="24"/>
        </w:rPr>
        <w:tab/>
        <w:t>Sandoz Foundation Postdoctoral Fellowship</w:t>
      </w:r>
    </w:p>
    <w:p w14:paraId="17DFAA69" w14:textId="77777777" w:rsidR="00090C15" w:rsidRPr="00090C15" w:rsidRDefault="00090C15" w:rsidP="00090C15">
      <w:pPr>
        <w:ind w:left="720"/>
        <w:jc w:val="both"/>
        <w:rPr>
          <w:rFonts w:ascii="Cambria" w:hAnsi="Cambria" w:cs="Arial"/>
          <w:szCs w:val="24"/>
        </w:rPr>
      </w:pPr>
      <w:r w:rsidRPr="00090C15">
        <w:rPr>
          <w:rFonts w:ascii="Cambria" w:hAnsi="Cambria" w:cs="Arial"/>
          <w:szCs w:val="24"/>
        </w:rPr>
        <w:t>1986-1989</w:t>
      </w:r>
      <w:r w:rsidRPr="00090C15">
        <w:rPr>
          <w:rFonts w:ascii="Cambria" w:hAnsi="Cambria" w:cs="Arial"/>
          <w:szCs w:val="24"/>
        </w:rPr>
        <w:tab/>
        <w:t>Damon Runyon-Walter Winchell Cancer Fund Postdoctoral Fellowship</w:t>
      </w:r>
    </w:p>
    <w:p w14:paraId="7A994E77" w14:textId="77777777" w:rsidR="00090C15" w:rsidRPr="00090C15" w:rsidRDefault="00090C15" w:rsidP="00090C15">
      <w:pPr>
        <w:ind w:left="720"/>
        <w:jc w:val="both"/>
        <w:rPr>
          <w:rFonts w:ascii="Cambria" w:hAnsi="Cambria" w:cs="Arial"/>
          <w:szCs w:val="24"/>
        </w:rPr>
      </w:pPr>
      <w:r w:rsidRPr="00090C15">
        <w:rPr>
          <w:rFonts w:ascii="Cambria" w:hAnsi="Cambria" w:cs="Arial"/>
          <w:szCs w:val="24"/>
        </w:rPr>
        <w:t>1990-1993</w:t>
      </w:r>
      <w:r w:rsidRPr="00090C15">
        <w:rPr>
          <w:rFonts w:ascii="Cambria" w:hAnsi="Cambria" w:cs="Arial"/>
          <w:szCs w:val="24"/>
        </w:rPr>
        <w:tab/>
        <w:t xml:space="preserve">Alexandrine and Alexander L. </w:t>
      </w:r>
      <w:proofErr w:type="spellStart"/>
      <w:r w:rsidRPr="00090C15">
        <w:rPr>
          <w:rFonts w:ascii="Cambria" w:hAnsi="Cambria" w:cs="Arial"/>
          <w:szCs w:val="24"/>
        </w:rPr>
        <w:t>Sinsheimer</w:t>
      </w:r>
      <w:proofErr w:type="spellEnd"/>
      <w:r w:rsidRPr="00090C15">
        <w:rPr>
          <w:rFonts w:ascii="Cambria" w:hAnsi="Cambria" w:cs="Arial"/>
          <w:szCs w:val="24"/>
        </w:rPr>
        <w:t xml:space="preserve"> Fund, Junior Faculty Award</w:t>
      </w:r>
    </w:p>
    <w:p w14:paraId="666420A4" w14:textId="77777777" w:rsidR="00090C15" w:rsidRPr="00090C15" w:rsidRDefault="00090C15" w:rsidP="00090C15">
      <w:pPr>
        <w:ind w:left="720"/>
        <w:jc w:val="both"/>
        <w:rPr>
          <w:rFonts w:ascii="Cambria" w:hAnsi="Cambria" w:cs="Arial"/>
          <w:szCs w:val="24"/>
        </w:rPr>
      </w:pPr>
      <w:r w:rsidRPr="00090C15">
        <w:rPr>
          <w:rFonts w:ascii="Cambria" w:hAnsi="Cambria" w:cs="Arial"/>
          <w:szCs w:val="24"/>
        </w:rPr>
        <w:t>1992-1996</w:t>
      </w:r>
      <w:r w:rsidRPr="00090C15">
        <w:rPr>
          <w:rFonts w:ascii="Cambria" w:hAnsi="Cambria" w:cs="Arial"/>
          <w:szCs w:val="24"/>
        </w:rPr>
        <w:tab/>
        <w:t xml:space="preserve">Irma T. </w:t>
      </w:r>
      <w:proofErr w:type="spellStart"/>
      <w:r w:rsidRPr="00090C15">
        <w:rPr>
          <w:rFonts w:ascii="Cambria" w:hAnsi="Cambria" w:cs="Arial"/>
          <w:szCs w:val="24"/>
        </w:rPr>
        <w:t>Hirschl</w:t>
      </w:r>
      <w:proofErr w:type="spellEnd"/>
      <w:r w:rsidRPr="00090C15">
        <w:rPr>
          <w:rFonts w:ascii="Cambria" w:hAnsi="Cambria" w:cs="Arial"/>
          <w:szCs w:val="24"/>
        </w:rPr>
        <w:t xml:space="preserve"> Career Scientist Award</w:t>
      </w:r>
    </w:p>
    <w:p w14:paraId="2A4525B2" w14:textId="77777777" w:rsidR="00090C15" w:rsidRPr="00090C15" w:rsidRDefault="00090C15" w:rsidP="00090C15">
      <w:pPr>
        <w:ind w:left="2160" w:hanging="1440"/>
        <w:jc w:val="both"/>
        <w:rPr>
          <w:rFonts w:ascii="Cambria" w:hAnsi="Cambria" w:cs="Arial"/>
          <w:szCs w:val="24"/>
        </w:rPr>
      </w:pPr>
      <w:r w:rsidRPr="00090C15">
        <w:rPr>
          <w:rFonts w:ascii="Cambria" w:hAnsi="Cambria" w:cs="Arial"/>
          <w:szCs w:val="24"/>
        </w:rPr>
        <w:t>2001</w:t>
      </w:r>
      <w:r w:rsidRPr="00090C15">
        <w:rPr>
          <w:rFonts w:ascii="Cambria" w:hAnsi="Cambria" w:cs="Arial"/>
          <w:szCs w:val="24"/>
        </w:rPr>
        <w:tab/>
        <w:t>Center for Excellence in Youth Education, Mount Sinai School of Medicine in conjunction with the New York City Public Schools</w:t>
      </w:r>
    </w:p>
    <w:p w14:paraId="39C3E9A4" w14:textId="77777777" w:rsidR="00090C15" w:rsidRPr="00090C15" w:rsidRDefault="00090C15" w:rsidP="00090C15">
      <w:pPr>
        <w:ind w:left="720"/>
        <w:jc w:val="both"/>
        <w:rPr>
          <w:rFonts w:ascii="Cambria" w:hAnsi="Cambria" w:cs="Arial"/>
          <w:szCs w:val="24"/>
        </w:rPr>
      </w:pPr>
      <w:r w:rsidRPr="00090C15">
        <w:rPr>
          <w:rFonts w:ascii="Cambria" w:hAnsi="Cambria" w:cs="Arial"/>
          <w:szCs w:val="24"/>
        </w:rPr>
        <w:t>2009</w:t>
      </w:r>
      <w:r w:rsidRPr="00090C15">
        <w:rPr>
          <w:rFonts w:ascii="Cambria" w:hAnsi="Cambria" w:cs="Arial"/>
          <w:szCs w:val="24"/>
        </w:rPr>
        <w:tab/>
      </w:r>
      <w:r w:rsidRPr="00090C15">
        <w:rPr>
          <w:rFonts w:ascii="Cambria" w:hAnsi="Cambria" w:cs="Arial"/>
          <w:szCs w:val="24"/>
        </w:rPr>
        <w:tab/>
        <w:t>General Research Board Award</w:t>
      </w:r>
    </w:p>
    <w:p w14:paraId="2BE71976" w14:textId="77777777" w:rsidR="00090C15" w:rsidRPr="00090C15" w:rsidRDefault="00090C15" w:rsidP="00090C15">
      <w:pPr>
        <w:ind w:left="720"/>
        <w:jc w:val="both"/>
        <w:rPr>
          <w:rFonts w:ascii="Cambria" w:hAnsi="Cambria" w:cs="Arial"/>
          <w:color w:val="000000"/>
          <w:szCs w:val="24"/>
        </w:rPr>
      </w:pPr>
      <w:r w:rsidRPr="00090C15">
        <w:rPr>
          <w:rFonts w:ascii="Cambria" w:hAnsi="Cambria" w:cs="Arial"/>
          <w:color w:val="000000"/>
          <w:szCs w:val="24"/>
        </w:rPr>
        <w:t>2015</w:t>
      </w:r>
      <w:r w:rsidRPr="00090C15">
        <w:rPr>
          <w:rFonts w:ascii="Cambria" w:hAnsi="Cambria" w:cs="Arial"/>
          <w:color w:val="000000"/>
          <w:szCs w:val="24"/>
        </w:rPr>
        <w:tab/>
      </w:r>
      <w:r w:rsidRPr="00090C15">
        <w:rPr>
          <w:rFonts w:ascii="Cambria" w:hAnsi="Cambria" w:cs="Arial"/>
          <w:color w:val="000000"/>
          <w:szCs w:val="24"/>
        </w:rPr>
        <w:tab/>
        <w:t xml:space="preserve">University of Maryland Distinguished Scholar-Teacher </w:t>
      </w:r>
    </w:p>
    <w:p w14:paraId="5BC89863" w14:textId="5CB321FE" w:rsidR="00090C15" w:rsidRDefault="00090C15" w:rsidP="00090C15">
      <w:pPr>
        <w:ind w:left="720"/>
        <w:jc w:val="both"/>
        <w:rPr>
          <w:rFonts w:ascii="Cambria" w:hAnsi="Cambria" w:cs="Arial"/>
          <w:color w:val="000000"/>
          <w:szCs w:val="24"/>
        </w:rPr>
      </w:pPr>
      <w:r w:rsidRPr="00090C15">
        <w:rPr>
          <w:rFonts w:ascii="Cambria" w:hAnsi="Cambria" w:cs="Arial"/>
          <w:color w:val="000000"/>
          <w:szCs w:val="24"/>
        </w:rPr>
        <w:t>2016</w:t>
      </w:r>
      <w:r w:rsidRPr="00090C15">
        <w:rPr>
          <w:rFonts w:ascii="Cambria" w:hAnsi="Cambria" w:cs="Arial"/>
          <w:color w:val="000000"/>
          <w:szCs w:val="24"/>
        </w:rPr>
        <w:tab/>
      </w:r>
      <w:r w:rsidRPr="00090C15">
        <w:rPr>
          <w:rFonts w:ascii="Cambria" w:hAnsi="Cambria" w:cs="Arial"/>
          <w:color w:val="000000"/>
          <w:szCs w:val="24"/>
        </w:rPr>
        <w:tab/>
        <w:t>Fellow of the Entomological Society of America</w:t>
      </w:r>
    </w:p>
    <w:p w14:paraId="5F2C02FC" w14:textId="6B9B57BE" w:rsidR="00901A89" w:rsidRDefault="00901A89" w:rsidP="00090C15">
      <w:pPr>
        <w:ind w:left="720"/>
        <w:jc w:val="both"/>
        <w:rPr>
          <w:rFonts w:ascii="Cambria" w:hAnsi="Cambria" w:cs="Arial"/>
          <w:color w:val="000000"/>
          <w:szCs w:val="24"/>
        </w:rPr>
      </w:pPr>
      <w:r>
        <w:rPr>
          <w:rFonts w:ascii="Cambria" w:hAnsi="Cambria" w:cs="Arial"/>
          <w:color w:val="000000"/>
          <w:szCs w:val="24"/>
        </w:rPr>
        <w:t>2021</w:t>
      </w:r>
      <w:r>
        <w:rPr>
          <w:rFonts w:ascii="Cambria" w:hAnsi="Cambria" w:cs="Arial"/>
          <w:color w:val="000000"/>
          <w:szCs w:val="24"/>
        </w:rPr>
        <w:tab/>
      </w:r>
      <w:r>
        <w:rPr>
          <w:rFonts w:ascii="Cambria" w:hAnsi="Cambria" w:cs="Arial"/>
          <w:color w:val="000000"/>
          <w:szCs w:val="24"/>
        </w:rPr>
        <w:tab/>
        <w:t>AAAS Fellow</w:t>
      </w:r>
    </w:p>
    <w:p w14:paraId="418214E6" w14:textId="1521BFB5" w:rsidR="00901A89" w:rsidRPr="00090C15" w:rsidRDefault="00901A89" w:rsidP="00623327">
      <w:pPr>
        <w:ind w:left="2070" w:hanging="1350"/>
        <w:jc w:val="both"/>
        <w:rPr>
          <w:rFonts w:ascii="Cambria" w:hAnsi="Cambria" w:cs="Arial"/>
          <w:color w:val="000000"/>
          <w:szCs w:val="24"/>
        </w:rPr>
      </w:pPr>
      <w:r>
        <w:rPr>
          <w:rFonts w:ascii="Cambria" w:hAnsi="Cambria" w:cs="Arial"/>
          <w:color w:val="000000"/>
          <w:szCs w:val="24"/>
        </w:rPr>
        <w:t>2022</w:t>
      </w:r>
      <w:r>
        <w:rPr>
          <w:rFonts w:ascii="Cambria" w:hAnsi="Cambria" w:cs="Arial"/>
          <w:color w:val="000000"/>
          <w:szCs w:val="24"/>
        </w:rPr>
        <w:tab/>
      </w:r>
      <w:r>
        <w:rPr>
          <w:rFonts w:ascii="Cambria" w:hAnsi="Cambria" w:cs="Arial"/>
          <w:color w:val="000000"/>
          <w:szCs w:val="24"/>
        </w:rPr>
        <w:tab/>
        <w:t xml:space="preserve">Pan-American Society for Evolutionary Developmental Biology </w:t>
      </w:r>
      <w:proofErr w:type="gramStart"/>
      <w:r>
        <w:rPr>
          <w:rFonts w:ascii="Cambria" w:hAnsi="Cambria" w:cs="Arial"/>
          <w:color w:val="000000"/>
          <w:szCs w:val="24"/>
        </w:rPr>
        <w:t xml:space="preserve">Pioneer </w:t>
      </w:r>
      <w:r w:rsidR="00623327">
        <w:rPr>
          <w:rFonts w:ascii="Cambria" w:hAnsi="Cambria" w:cs="Arial"/>
          <w:color w:val="000000"/>
          <w:szCs w:val="24"/>
        </w:rPr>
        <w:t xml:space="preserve"> </w:t>
      </w:r>
      <w:r>
        <w:rPr>
          <w:rFonts w:ascii="Cambria" w:hAnsi="Cambria" w:cs="Arial"/>
          <w:color w:val="000000"/>
          <w:szCs w:val="24"/>
        </w:rPr>
        <w:t>Award</w:t>
      </w:r>
      <w:proofErr w:type="gramEnd"/>
    </w:p>
    <w:p w14:paraId="22C726B3" w14:textId="398AE39C" w:rsidR="00627A01" w:rsidRDefault="00627A01" w:rsidP="00090C15">
      <w:pPr>
        <w:pStyle w:val="ListParagraph"/>
        <w:ind w:left="1080"/>
        <w:rPr>
          <w:u w:val="single"/>
        </w:rPr>
      </w:pPr>
    </w:p>
    <w:p w14:paraId="4D247277" w14:textId="77777777" w:rsidR="00EE67B5" w:rsidRPr="00EE67B5" w:rsidRDefault="00EE67B5" w:rsidP="00EE67B5">
      <w:pPr>
        <w:rPr>
          <w:u w:val="single"/>
        </w:rPr>
      </w:pPr>
    </w:p>
    <w:p w14:paraId="0A481AD5" w14:textId="77777777" w:rsidR="00EE67B5" w:rsidRPr="00EE67B5" w:rsidRDefault="00EE67B5" w:rsidP="00EE67B5">
      <w:pPr>
        <w:pStyle w:val="ListParagraph"/>
        <w:numPr>
          <w:ilvl w:val="0"/>
          <w:numId w:val="6"/>
        </w:numPr>
        <w:rPr>
          <w:u w:val="single"/>
        </w:rPr>
      </w:pPr>
      <w:r>
        <w:rPr>
          <w:b/>
        </w:rPr>
        <w:t>Teaching, Extension, Mentoring, and Advising</w:t>
      </w:r>
    </w:p>
    <w:p w14:paraId="0B3A2636" w14:textId="77777777" w:rsidR="00EE67B5" w:rsidRDefault="00EE67B5" w:rsidP="00EE67B5">
      <w:pPr>
        <w:pStyle w:val="ListParagraph"/>
        <w:numPr>
          <w:ilvl w:val="1"/>
          <w:numId w:val="6"/>
        </w:numPr>
        <w:rPr>
          <w:u w:val="single"/>
        </w:rPr>
      </w:pPr>
      <w:r>
        <w:rPr>
          <w:u w:val="single"/>
        </w:rPr>
        <w:t>Courses Taught</w:t>
      </w:r>
    </w:p>
    <w:p w14:paraId="22285252" w14:textId="77777777" w:rsidR="00F5227F" w:rsidRDefault="00EE67B5" w:rsidP="00F5227F">
      <w:pPr>
        <w:ind w:right="1440"/>
        <w:jc w:val="both"/>
        <w:rPr>
          <w:rFonts w:ascii="Arial" w:hAnsi="Arial" w:cs="Arial"/>
          <w:szCs w:val="24"/>
          <w:u w:val="single"/>
        </w:rPr>
      </w:pPr>
      <w:r>
        <w:rPr>
          <w:i/>
        </w:rPr>
        <w:t xml:space="preserve">Include courses taught in the </w:t>
      </w:r>
      <w:r w:rsidRPr="00F5227F">
        <w:rPr>
          <w:b/>
          <w:bCs/>
          <w:i/>
        </w:rPr>
        <w:t>last five years</w:t>
      </w:r>
      <w:r>
        <w:rPr>
          <w:i/>
        </w:rPr>
        <w:t>. Indicate approximate enrollments and any unusual formats.</w:t>
      </w:r>
      <w:r w:rsidR="00F5227F" w:rsidRPr="00F5227F">
        <w:rPr>
          <w:rFonts w:ascii="Arial" w:hAnsi="Arial" w:cs="Arial"/>
          <w:szCs w:val="24"/>
          <w:u w:val="single"/>
        </w:rPr>
        <w:t xml:space="preserve"> </w:t>
      </w:r>
    </w:p>
    <w:p w14:paraId="3E8F0065" w14:textId="76833229" w:rsidR="00F5227F" w:rsidRPr="00E9176E" w:rsidRDefault="00F5227F" w:rsidP="00F5227F">
      <w:pPr>
        <w:ind w:right="1440" w:firstLine="720"/>
        <w:jc w:val="both"/>
        <w:rPr>
          <w:rFonts w:ascii="Cambria" w:hAnsi="Cambria" w:cs="Arial"/>
          <w:szCs w:val="24"/>
          <w:u w:val="single"/>
        </w:rPr>
      </w:pPr>
      <w:r w:rsidRPr="00E9176E">
        <w:rPr>
          <w:rFonts w:ascii="Cambria" w:hAnsi="Cambria" w:cs="Arial"/>
          <w:szCs w:val="24"/>
          <w:u w:val="single"/>
        </w:rPr>
        <w:t>2015</w:t>
      </w:r>
    </w:p>
    <w:p w14:paraId="0F0F0AFF"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BSCI 410, Molecular Genetics (34 students)</w:t>
      </w:r>
    </w:p>
    <w:p w14:paraId="4F25861E" w14:textId="77777777" w:rsidR="00F5227F" w:rsidRPr="00E9176E" w:rsidRDefault="00F5227F" w:rsidP="00F5227F">
      <w:pPr>
        <w:ind w:left="720" w:right="1440"/>
        <w:jc w:val="both"/>
        <w:rPr>
          <w:rFonts w:ascii="Cambria" w:hAnsi="Cambria" w:cs="Arial"/>
          <w:szCs w:val="24"/>
          <w:u w:val="single"/>
        </w:rPr>
      </w:pPr>
      <w:r w:rsidRPr="00E9176E">
        <w:rPr>
          <w:rFonts w:ascii="Cambria" w:hAnsi="Cambria" w:cs="Arial"/>
          <w:szCs w:val="24"/>
          <w:u w:val="single"/>
        </w:rPr>
        <w:t>2016</w:t>
      </w:r>
    </w:p>
    <w:p w14:paraId="6D97108D"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BISI 688B, Bioethics (15 students)</w:t>
      </w:r>
    </w:p>
    <w:p w14:paraId="5762E164"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BSCI 410, Molecular Genetics (72 students)</w:t>
      </w:r>
    </w:p>
    <w:p w14:paraId="076D9006" w14:textId="77777777" w:rsidR="00F5227F" w:rsidRPr="00E9176E" w:rsidRDefault="00F5227F" w:rsidP="00F5227F">
      <w:pPr>
        <w:ind w:left="720" w:right="1440"/>
        <w:jc w:val="both"/>
        <w:rPr>
          <w:rFonts w:ascii="Cambria" w:hAnsi="Cambria" w:cs="Arial"/>
          <w:szCs w:val="24"/>
          <w:u w:val="single"/>
        </w:rPr>
      </w:pPr>
      <w:r w:rsidRPr="00E9176E">
        <w:rPr>
          <w:rFonts w:ascii="Cambria" w:hAnsi="Cambria" w:cs="Arial"/>
          <w:szCs w:val="24"/>
          <w:u w:val="single"/>
        </w:rPr>
        <w:t>2017</w:t>
      </w:r>
    </w:p>
    <w:p w14:paraId="113AEFBA"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BISI 688B, Bioethics (17 students)</w:t>
      </w:r>
    </w:p>
    <w:p w14:paraId="1D0B793B"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lastRenderedPageBreak/>
        <w:t>BSCI 410, Molecular Genetics (88 students)</w:t>
      </w:r>
    </w:p>
    <w:p w14:paraId="5C368AEC" w14:textId="77777777" w:rsidR="00F5227F" w:rsidRPr="00E9176E" w:rsidRDefault="00F5227F" w:rsidP="00F5227F">
      <w:pPr>
        <w:ind w:left="720" w:right="1440"/>
        <w:jc w:val="both"/>
        <w:rPr>
          <w:rFonts w:ascii="Cambria" w:hAnsi="Cambria" w:cs="Arial"/>
          <w:szCs w:val="24"/>
          <w:u w:val="single"/>
        </w:rPr>
      </w:pPr>
      <w:r w:rsidRPr="00E9176E">
        <w:rPr>
          <w:rFonts w:ascii="Cambria" w:hAnsi="Cambria" w:cs="Arial"/>
          <w:szCs w:val="24"/>
          <w:u w:val="single"/>
        </w:rPr>
        <w:t>2018</w:t>
      </w:r>
    </w:p>
    <w:p w14:paraId="337C6C4E"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BSCI 410, Molecular Genetics (86 students)</w:t>
      </w:r>
    </w:p>
    <w:p w14:paraId="4753CDBE" w14:textId="77777777" w:rsidR="00F5227F" w:rsidRPr="00E9176E" w:rsidRDefault="00F5227F" w:rsidP="00F5227F">
      <w:pPr>
        <w:ind w:left="720" w:right="1440"/>
        <w:jc w:val="both"/>
        <w:rPr>
          <w:rFonts w:ascii="Cambria" w:hAnsi="Cambria" w:cs="Arial"/>
          <w:szCs w:val="24"/>
          <w:u w:val="single"/>
        </w:rPr>
      </w:pPr>
      <w:r w:rsidRPr="00E9176E">
        <w:rPr>
          <w:rFonts w:ascii="Cambria" w:hAnsi="Cambria" w:cs="Arial"/>
          <w:szCs w:val="24"/>
          <w:u w:val="single"/>
        </w:rPr>
        <w:t>2019</w:t>
      </w:r>
    </w:p>
    <w:p w14:paraId="6E452629" w14:textId="53401A6E" w:rsidR="00F5227F" w:rsidRPr="00E9176E" w:rsidRDefault="00F5227F" w:rsidP="005F0509">
      <w:pPr>
        <w:ind w:left="720" w:right="1440"/>
        <w:jc w:val="both"/>
        <w:rPr>
          <w:rFonts w:ascii="Cambria" w:hAnsi="Cambria" w:cs="Arial"/>
          <w:szCs w:val="24"/>
        </w:rPr>
      </w:pPr>
      <w:r w:rsidRPr="00E9176E">
        <w:rPr>
          <w:rFonts w:ascii="Cambria" w:hAnsi="Cambria" w:cs="Arial"/>
          <w:szCs w:val="24"/>
        </w:rPr>
        <w:t>BISI712, Bioethics (21 students)</w:t>
      </w:r>
    </w:p>
    <w:p w14:paraId="6DD5E71B"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IGT RCN workshop – RNAi lecture (summer 2019)</w:t>
      </w:r>
    </w:p>
    <w:p w14:paraId="420FEC85" w14:textId="77777777" w:rsidR="00F5227F" w:rsidRPr="00E9176E" w:rsidRDefault="00F5227F" w:rsidP="00F5227F">
      <w:pPr>
        <w:ind w:left="720" w:right="1440"/>
        <w:jc w:val="both"/>
        <w:rPr>
          <w:rFonts w:ascii="Cambria" w:hAnsi="Cambria" w:cs="Arial"/>
          <w:szCs w:val="24"/>
          <w:u w:val="single"/>
        </w:rPr>
      </w:pPr>
      <w:r w:rsidRPr="00E9176E">
        <w:rPr>
          <w:rFonts w:ascii="Cambria" w:hAnsi="Cambria" w:cs="Arial"/>
          <w:szCs w:val="24"/>
          <w:u w:val="single"/>
        </w:rPr>
        <w:t xml:space="preserve">2020 </w:t>
      </w:r>
    </w:p>
    <w:p w14:paraId="77F191F0" w14:textId="77777777" w:rsidR="00F5227F" w:rsidRPr="00E9176E" w:rsidRDefault="00F5227F" w:rsidP="00F5227F">
      <w:pPr>
        <w:ind w:left="720"/>
        <w:jc w:val="both"/>
        <w:rPr>
          <w:rFonts w:ascii="Cambria" w:eastAsia="Times New Roman" w:hAnsi="Cambria" w:cs="Arial"/>
          <w:szCs w:val="24"/>
          <w:shd w:val="clear" w:color="auto" w:fill="FFFFFF"/>
        </w:rPr>
      </w:pPr>
      <w:r w:rsidRPr="00E9176E">
        <w:rPr>
          <w:rFonts w:ascii="Cambria" w:eastAsia="Times New Roman" w:hAnsi="Cambria" w:cs="Arial"/>
          <w:bCs/>
          <w:szCs w:val="24"/>
          <w:shd w:val="clear" w:color="auto" w:fill="FFFFFF"/>
        </w:rPr>
        <w:t>HLSC 322 Genetics and Genomics</w:t>
      </w:r>
      <w:r w:rsidRPr="00E9176E">
        <w:rPr>
          <w:rFonts w:ascii="Cambria" w:eastAsia="Times New Roman" w:hAnsi="Cambria" w:cs="Arial"/>
          <w:szCs w:val="24"/>
          <w:shd w:val="clear" w:color="auto" w:fill="FFFFFF"/>
        </w:rPr>
        <w:t> (92 students). Half semester taught online</w:t>
      </w:r>
    </w:p>
    <w:p w14:paraId="0978AC69"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BISI712, Bioethics (10 students). Online fall 2020</w:t>
      </w:r>
    </w:p>
    <w:p w14:paraId="757AF44F" w14:textId="77777777" w:rsidR="00F5227F" w:rsidRPr="00E9176E" w:rsidRDefault="00F5227F" w:rsidP="00F5227F">
      <w:pPr>
        <w:ind w:left="720" w:right="1440"/>
        <w:jc w:val="both"/>
        <w:rPr>
          <w:rFonts w:ascii="Cambria" w:hAnsi="Cambria" w:cs="Arial"/>
          <w:szCs w:val="24"/>
          <w:u w:val="single"/>
        </w:rPr>
      </w:pPr>
      <w:r w:rsidRPr="00E9176E">
        <w:rPr>
          <w:rFonts w:ascii="Cambria" w:hAnsi="Cambria" w:cs="Arial"/>
          <w:szCs w:val="24"/>
          <w:u w:val="single"/>
        </w:rPr>
        <w:t>2021</w:t>
      </w:r>
    </w:p>
    <w:p w14:paraId="08FB756F" w14:textId="77777777" w:rsidR="00F5227F" w:rsidRPr="00E9176E" w:rsidRDefault="00F5227F" w:rsidP="00F5227F">
      <w:pPr>
        <w:ind w:left="720"/>
        <w:jc w:val="both"/>
        <w:rPr>
          <w:rFonts w:ascii="Cambria" w:eastAsia="Times New Roman" w:hAnsi="Cambria" w:cs="Arial"/>
          <w:szCs w:val="24"/>
          <w:shd w:val="clear" w:color="auto" w:fill="FFFFFF"/>
        </w:rPr>
      </w:pPr>
      <w:r w:rsidRPr="00E9176E">
        <w:rPr>
          <w:rFonts w:ascii="Cambria" w:eastAsia="Times New Roman" w:hAnsi="Cambria" w:cs="Arial"/>
          <w:bCs/>
          <w:szCs w:val="24"/>
          <w:shd w:val="clear" w:color="auto" w:fill="FFFFFF"/>
        </w:rPr>
        <w:t>HLSC 322 Genetics and Genomics</w:t>
      </w:r>
      <w:r w:rsidRPr="00E9176E">
        <w:rPr>
          <w:rFonts w:ascii="Cambria" w:eastAsia="Times New Roman" w:hAnsi="Cambria" w:cs="Arial"/>
          <w:szCs w:val="24"/>
          <w:shd w:val="clear" w:color="auto" w:fill="FFFFFF"/>
        </w:rPr>
        <w:t> (79 students). Online spring 2021</w:t>
      </w:r>
    </w:p>
    <w:p w14:paraId="31D4EB2F" w14:textId="77777777" w:rsidR="00F5227F" w:rsidRPr="00E9176E" w:rsidRDefault="00F5227F" w:rsidP="00F5227F">
      <w:pPr>
        <w:ind w:left="720" w:right="1440"/>
        <w:jc w:val="both"/>
        <w:rPr>
          <w:rFonts w:ascii="Cambria" w:hAnsi="Cambria" w:cs="Arial"/>
          <w:szCs w:val="24"/>
        </w:rPr>
      </w:pPr>
    </w:p>
    <w:p w14:paraId="504F24F8" w14:textId="77777777" w:rsidR="00F5227F" w:rsidRPr="00E9176E" w:rsidRDefault="00F5227F" w:rsidP="00F5227F">
      <w:pPr>
        <w:ind w:left="720" w:right="1440"/>
        <w:jc w:val="both"/>
        <w:rPr>
          <w:rFonts w:ascii="Cambria" w:hAnsi="Cambria" w:cs="Arial"/>
          <w:szCs w:val="24"/>
          <w:u w:val="single"/>
        </w:rPr>
      </w:pPr>
      <w:r w:rsidRPr="00E9176E">
        <w:rPr>
          <w:rFonts w:ascii="Cambria" w:hAnsi="Cambria" w:cs="Arial"/>
          <w:szCs w:val="24"/>
          <w:u w:val="single"/>
        </w:rPr>
        <w:t>All years</w:t>
      </w:r>
    </w:p>
    <w:p w14:paraId="074A0F18"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Undergraduate Research (BSCI279R; BSCI379G; BSCI389; BSCI389H)</w:t>
      </w:r>
    </w:p>
    <w:p w14:paraId="3F31CCC2"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Lab Rotations Research (MOCB699; CBMG 699)</w:t>
      </w:r>
    </w:p>
    <w:p w14:paraId="7488FB6D"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Pre-Candidacy Research (MOCB898; CBMG898)</w:t>
      </w:r>
    </w:p>
    <w:p w14:paraId="46227357" w14:textId="77777777" w:rsidR="00F5227F" w:rsidRPr="00E9176E" w:rsidRDefault="00F5227F" w:rsidP="00F5227F">
      <w:pPr>
        <w:ind w:left="720" w:right="1440"/>
        <w:jc w:val="both"/>
        <w:rPr>
          <w:rFonts w:ascii="Cambria" w:hAnsi="Cambria" w:cs="Arial"/>
          <w:szCs w:val="24"/>
        </w:rPr>
      </w:pPr>
      <w:r w:rsidRPr="00E9176E">
        <w:rPr>
          <w:rFonts w:ascii="Cambria" w:hAnsi="Cambria" w:cs="Arial"/>
          <w:szCs w:val="24"/>
        </w:rPr>
        <w:t>Ph.D. Dissertation Research (MOCB899; CBMG899)</w:t>
      </w:r>
    </w:p>
    <w:p w14:paraId="50D8AE5F" w14:textId="32AFBC6E" w:rsidR="00EE67B5" w:rsidRPr="00EE67B5" w:rsidRDefault="00EE67B5" w:rsidP="00EE67B5">
      <w:pPr>
        <w:ind w:left="1080"/>
        <w:rPr>
          <w:i/>
        </w:rPr>
      </w:pPr>
    </w:p>
    <w:p w14:paraId="23A65AAA" w14:textId="77777777" w:rsidR="00EE67B5" w:rsidRPr="00EE67B5" w:rsidRDefault="00EE67B5" w:rsidP="00EE67B5">
      <w:pPr>
        <w:pStyle w:val="ListParagraph"/>
        <w:numPr>
          <w:ilvl w:val="1"/>
          <w:numId w:val="6"/>
        </w:numPr>
        <w:rPr>
          <w:u w:val="single"/>
        </w:rPr>
      </w:pPr>
      <w:r>
        <w:rPr>
          <w:u w:val="single"/>
        </w:rPr>
        <w:t xml:space="preserve">Teaching Innovations </w:t>
      </w:r>
    </w:p>
    <w:p w14:paraId="3FF0F1AB" w14:textId="07AD8E70" w:rsidR="00EE67B5" w:rsidRPr="009500F6" w:rsidRDefault="00EE67B5" w:rsidP="00EE67B5">
      <w:pPr>
        <w:pStyle w:val="ListParagraph"/>
        <w:numPr>
          <w:ilvl w:val="2"/>
          <w:numId w:val="6"/>
        </w:numPr>
        <w:rPr>
          <w:b/>
          <w:bCs/>
          <w:u w:val="single"/>
        </w:rPr>
      </w:pPr>
      <w:r w:rsidRPr="009500F6">
        <w:rPr>
          <w:b/>
          <w:bCs/>
        </w:rPr>
        <w:t>Major Programs Established</w:t>
      </w:r>
    </w:p>
    <w:p w14:paraId="283E23FF" w14:textId="28093807" w:rsidR="005A5D24" w:rsidRPr="00EE67B5" w:rsidRDefault="005A5D24" w:rsidP="005A5D24">
      <w:pPr>
        <w:pStyle w:val="ListParagraph"/>
        <w:ind w:left="1080"/>
        <w:rPr>
          <w:u w:val="single"/>
        </w:rPr>
      </w:pPr>
      <w:r>
        <w:t xml:space="preserve">Obtained </w:t>
      </w:r>
      <w:r w:rsidR="009500F6">
        <w:t xml:space="preserve">and renewed </w:t>
      </w:r>
      <w:r>
        <w:t>NIH Training Grant for students in the Molecular &amp; Cell Biology Graduate Program</w:t>
      </w:r>
    </w:p>
    <w:p w14:paraId="2A057B4C" w14:textId="77777777" w:rsidR="003402B4" w:rsidRPr="003402B4" w:rsidRDefault="003402B4" w:rsidP="003402B4">
      <w:pPr>
        <w:rPr>
          <w:u w:val="single"/>
        </w:rPr>
      </w:pPr>
    </w:p>
    <w:p w14:paraId="5898A629" w14:textId="0211FC27" w:rsidR="001D486A" w:rsidRPr="001D486A" w:rsidRDefault="009500F6" w:rsidP="009500F6">
      <w:pPr>
        <w:pStyle w:val="ListParagraph"/>
        <w:numPr>
          <w:ilvl w:val="1"/>
          <w:numId w:val="6"/>
        </w:numPr>
        <w:rPr>
          <w:i/>
        </w:rPr>
      </w:pPr>
      <w:r>
        <w:rPr>
          <w:u w:val="single"/>
        </w:rPr>
        <w:t>Primary advisor of trainee research</w:t>
      </w:r>
    </w:p>
    <w:p w14:paraId="732B4670" w14:textId="4360111E" w:rsidR="00B627CC" w:rsidRPr="009500F6" w:rsidRDefault="00B627CC" w:rsidP="00B627CC">
      <w:pPr>
        <w:pStyle w:val="ListParagraph"/>
        <w:numPr>
          <w:ilvl w:val="2"/>
          <w:numId w:val="6"/>
        </w:numPr>
        <w:rPr>
          <w:b/>
          <w:bCs/>
          <w:u w:val="single"/>
        </w:rPr>
      </w:pPr>
      <w:r w:rsidRPr="009500F6">
        <w:rPr>
          <w:b/>
          <w:bCs/>
        </w:rPr>
        <w:t>Undergraduate</w:t>
      </w:r>
    </w:p>
    <w:p w14:paraId="03D9E859" w14:textId="2D178F25" w:rsidR="006719BC" w:rsidRPr="006719BC" w:rsidRDefault="006719BC" w:rsidP="006719BC">
      <w:pPr>
        <w:ind w:left="720"/>
      </w:pPr>
      <w:r w:rsidRPr="006719BC">
        <w:rPr>
          <w:u w:val="single"/>
        </w:rPr>
        <w:t>Undergraduate students at Mount Sinai School of Medicine</w:t>
      </w:r>
      <w:r w:rsidRPr="006719BC">
        <w:t xml:space="preserve">:  Nihal </w:t>
      </w:r>
      <w:proofErr w:type="spellStart"/>
      <w:r w:rsidRPr="006719BC">
        <w:t>Altan</w:t>
      </w:r>
      <w:proofErr w:type="spellEnd"/>
      <w:r w:rsidRPr="006719BC">
        <w:t xml:space="preserve">, Summer &amp; Fall 1990, Hunter College; Annabelle Sheila Menzies, </w:t>
      </w:r>
      <w:proofErr w:type="gramStart"/>
      <w:r w:rsidRPr="006719BC">
        <w:t>1993,Queens</w:t>
      </w:r>
      <w:proofErr w:type="gramEnd"/>
      <w:r w:rsidRPr="006719BC">
        <w:t xml:space="preserve"> College; </w:t>
      </w:r>
      <w:proofErr w:type="spellStart"/>
      <w:r w:rsidRPr="006719BC">
        <w:t>Divya</w:t>
      </w:r>
      <w:proofErr w:type="spellEnd"/>
      <w:r w:rsidRPr="006719BC">
        <w:t xml:space="preserve"> Mathur, Mount Holyoke College, 2002.</w:t>
      </w:r>
    </w:p>
    <w:p w14:paraId="59B34957" w14:textId="77777777" w:rsidR="006719BC" w:rsidRPr="006719BC" w:rsidRDefault="006719BC" w:rsidP="006719BC">
      <w:pPr>
        <w:ind w:left="720"/>
      </w:pPr>
    </w:p>
    <w:p w14:paraId="4E11727C" w14:textId="2124EC73" w:rsidR="006719BC" w:rsidRPr="006719BC" w:rsidRDefault="006719BC" w:rsidP="006719BC">
      <w:pPr>
        <w:ind w:left="720"/>
      </w:pPr>
      <w:r w:rsidRPr="006719BC">
        <w:rPr>
          <w:u w:val="single"/>
        </w:rPr>
        <w:t>Undergraduate students at UMCP</w:t>
      </w:r>
      <w:r w:rsidRPr="006719BC">
        <w:t xml:space="preserve">: </w:t>
      </w:r>
    </w:p>
    <w:p w14:paraId="0E61DDC2" w14:textId="77777777" w:rsidR="006719BC" w:rsidRPr="006719BC" w:rsidRDefault="006719BC" w:rsidP="006719BC">
      <w:pPr>
        <w:ind w:left="720"/>
      </w:pPr>
      <w:r w:rsidRPr="006719BC">
        <w:t>Tamar Sterling – UM Scholar’s Program. HHMI Fellowship</w:t>
      </w:r>
    </w:p>
    <w:p w14:paraId="5B8525BB" w14:textId="77777777" w:rsidR="006719BC" w:rsidRPr="006719BC" w:rsidRDefault="006719BC" w:rsidP="006719BC">
      <w:pPr>
        <w:ind w:left="720"/>
      </w:pPr>
      <w:r w:rsidRPr="006719BC">
        <w:t>Commencement Speaker at the Winter 2006 Graduation ceremony.</w:t>
      </w:r>
      <w:r w:rsidRPr="006719BC">
        <w:tab/>
      </w:r>
    </w:p>
    <w:p w14:paraId="1E055100" w14:textId="77777777" w:rsidR="006719BC" w:rsidRPr="006719BC" w:rsidRDefault="006719BC" w:rsidP="006719BC">
      <w:pPr>
        <w:ind w:left="720"/>
      </w:pPr>
      <w:r w:rsidRPr="006719BC">
        <w:t>T.J. Hollingsworth, Graduate Partners Program, Summer 2006</w:t>
      </w:r>
    </w:p>
    <w:p w14:paraId="4D012D37" w14:textId="77777777" w:rsidR="006719BC" w:rsidRPr="006719BC" w:rsidRDefault="006719BC" w:rsidP="006719BC">
      <w:pPr>
        <w:ind w:left="720"/>
      </w:pPr>
      <w:r w:rsidRPr="006719BC">
        <w:t>Hui Ying (Julie) Hou – UM Honor’s Program. Julie graduated in 2006 and worked as a full-time research assistant in my lab for one year before entering medical school.  A first author paper from her work in the lab was published in 2009.</w:t>
      </w:r>
    </w:p>
    <w:p w14:paraId="41306402" w14:textId="77777777" w:rsidR="006719BC" w:rsidRPr="006719BC" w:rsidRDefault="006719BC" w:rsidP="006719BC">
      <w:pPr>
        <w:ind w:left="720"/>
      </w:pPr>
      <w:r w:rsidRPr="006719BC">
        <w:t xml:space="preserve">Rachel </w:t>
      </w:r>
      <w:proofErr w:type="spellStart"/>
      <w:r w:rsidRPr="006719BC">
        <w:t>Kurinsky</w:t>
      </w:r>
      <w:proofErr w:type="spellEnd"/>
      <w:r w:rsidRPr="006719BC">
        <w:t xml:space="preserve"> - 2006</w:t>
      </w:r>
    </w:p>
    <w:p w14:paraId="78797013" w14:textId="77777777" w:rsidR="006719BC" w:rsidRPr="006719BC" w:rsidRDefault="006719BC" w:rsidP="006719BC">
      <w:pPr>
        <w:ind w:left="720"/>
      </w:pPr>
      <w:proofErr w:type="spellStart"/>
      <w:r w:rsidRPr="006719BC">
        <w:t>Anit</w:t>
      </w:r>
      <w:proofErr w:type="spellEnd"/>
      <w:r w:rsidRPr="006719BC">
        <w:t xml:space="preserve"> Sharma, UM Honor's Program - 2007 - 2008</w:t>
      </w:r>
    </w:p>
    <w:p w14:paraId="65CD7074" w14:textId="77777777" w:rsidR="006719BC" w:rsidRPr="006719BC" w:rsidRDefault="006719BC" w:rsidP="006719BC">
      <w:pPr>
        <w:ind w:left="720"/>
      </w:pPr>
      <w:proofErr w:type="spellStart"/>
      <w:r w:rsidRPr="006719BC">
        <w:t>Rootvij</w:t>
      </w:r>
      <w:proofErr w:type="spellEnd"/>
      <w:r w:rsidRPr="006719BC">
        <w:t xml:space="preserve"> Patel, UM Honor's Program - 2007 - 2008</w:t>
      </w:r>
    </w:p>
    <w:p w14:paraId="155FED2E" w14:textId="77777777" w:rsidR="006719BC" w:rsidRPr="006719BC" w:rsidRDefault="006719BC" w:rsidP="006719BC">
      <w:pPr>
        <w:ind w:left="720"/>
      </w:pPr>
      <w:r w:rsidRPr="006719BC">
        <w:t>Ayesha Mustafa - 2008 - 2009</w:t>
      </w:r>
    </w:p>
    <w:p w14:paraId="1C1ACBCA" w14:textId="77777777" w:rsidR="006719BC" w:rsidRPr="006719BC" w:rsidRDefault="006719BC" w:rsidP="006719BC">
      <w:pPr>
        <w:ind w:left="720"/>
      </w:pPr>
      <w:r w:rsidRPr="006719BC">
        <w:t>Molly Bloom - 2008-2010, HHMI Fellowship</w:t>
      </w:r>
    </w:p>
    <w:p w14:paraId="4B08C233" w14:textId="77777777" w:rsidR="006719BC" w:rsidRPr="006719BC" w:rsidRDefault="006719BC" w:rsidP="006719BC">
      <w:pPr>
        <w:ind w:left="720"/>
      </w:pPr>
      <w:r w:rsidRPr="006719BC">
        <w:tab/>
        <w:t>Biology Honor’s with Distinction</w:t>
      </w:r>
    </w:p>
    <w:p w14:paraId="2A0EF2C0" w14:textId="77777777" w:rsidR="006719BC" w:rsidRPr="006719BC" w:rsidRDefault="006719BC" w:rsidP="006719BC">
      <w:pPr>
        <w:ind w:left="720"/>
      </w:pPr>
      <w:r w:rsidRPr="006719BC">
        <w:t xml:space="preserve">Boniface </w:t>
      </w:r>
      <w:proofErr w:type="spellStart"/>
      <w:r w:rsidRPr="006719BC">
        <w:t>Malangu</w:t>
      </w:r>
      <w:proofErr w:type="spellEnd"/>
      <w:r w:rsidRPr="006719BC">
        <w:t xml:space="preserve"> - 2009 – 2010</w:t>
      </w:r>
    </w:p>
    <w:p w14:paraId="1A836986" w14:textId="77777777" w:rsidR="006719BC" w:rsidRPr="006719BC" w:rsidRDefault="006719BC" w:rsidP="006719BC">
      <w:pPr>
        <w:ind w:left="720"/>
      </w:pPr>
      <w:r w:rsidRPr="006719BC">
        <w:t xml:space="preserve">Pam </w:t>
      </w:r>
      <w:proofErr w:type="spellStart"/>
      <w:r w:rsidRPr="006719BC">
        <w:t>Koatira</w:t>
      </w:r>
      <w:proofErr w:type="spellEnd"/>
      <w:r w:rsidRPr="006719BC">
        <w:t>, 2010 – 2011</w:t>
      </w:r>
    </w:p>
    <w:p w14:paraId="3E73EEE1" w14:textId="77777777" w:rsidR="006719BC" w:rsidRPr="006719BC" w:rsidRDefault="006719BC" w:rsidP="006719BC">
      <w:pPr>
        <w:ind w:left="720"/>
      </w:pPr>
      <w:r w:rsidRPr="006719BC">
        <w:t>Margo Faust, 2011 – 2012, Biology Honor’s</w:t>
      </w:r>
    </w:p>
    <w:p w14:paraId="00A0063C" w14:textId="77777777" w:rsidR="006719BC" w:rsidRPr="006719BC" w:rsidRDefault="006719BC" w:rsidP="006719BC">
      <w:pPr>
        <w:ind w:left="720"/>
      </w:pPr>
      <w:r w:rsidRPr="006719BC">
        <w:t xml:space="preserve">Paula </w:t>
      </w:r>
      <w:proofErr w:type="spellStart"/>
      <w:r w:rsidRPr="006719BC">
        <w:t>Esquetini</w:t>
      </w:r>
      <w:proofErr w:type="spellEnd"/>
      <w:r w:rsidRPr="006719BC">
        <w:t>, 2011 – 2012</w:t>
      </w:r>
    </w:p>
    <w:p w14:paraId="161BCCC5" w14:textId="77777777" w:rsidR="006719BC" w:rsidRPr="006719BC" w:rsidRDefault="006719BC" w:rsidP="006719BC">
      <w:pPr>
        <w:ind w:left="720"/>
      </w:pPr>
      <w:proofErr w:type="spellStart"/>
      <w:r w:rsidRPr="006719BC">
        <w:t>Akhila</w:t>
      </w:r>
      <w:proofErr w:type="spellEnd"/>
      <w:r w:rsidRPr="006719BC">
        <w:t xml:space="preserve"> </w:t>
      </w:r>
      <w:proofErr w:type="spellStart"/>
      <w:r w:rsidRPr="006719BC">
        <w:t>Vishnubhotla</w:t>
      </w:r>
      <w:proofErr w:type="spellEnd"/>
      <w:r w:rsidRPr="006719BC">
        <w:t>, Fall 2013</w:t>
      </w:r>
    </w:p>
    <w:p w14:paraId="438B520C" w14:textId="77777777" w:rsidR="006719BC" w:rsidRPr="006719BC" w:rsidRDefault="006719BC" w:rsidP="006719BC">
      <w:pPr>
        <w:ind w:left="720"/>
      </w:pPr>
      <w:r w:rsidRPr="006719BC">
        <w:t>Mina Al-</w:t>
      </w:r>
      <w:proofErr w:type="spellStart"/>
      <w:r w:rsidRPr="006719BC">
        <w:t>Salihi</w:t>
      </w:r>
      <w:proofErr w:type="spellEnd"/>
      <w:r w:rsidRPr="006719BC">
        <w:t xml:space="preserve">, 2013 </w:t>
      </w:r>
    </w:p>
    <w:p w14:paraId="52D76957" w14:textId="77777777" w:rsidR="006719BC" w:rsidRPr="006719BC" w:rsidRDefault="006719BC" w:rsidP="006719BC">
      <w:pPr>
        <w:ind w:left="720"/>
      </w:pPr>
      <w:r w:rsidRPr="006719BC">
        <w:t xml:space="preserve">Iain San Hoi Forrest, 2014 – 2016 (Graduation speaker, 2016 winter graduation; </w:t>
      </w:r>
      <w:r w:rsidRPr="006719BC">
        <w:tab/>
        <w:t>Current: MSTP program at Mount Sinai School of Medicine)</w:t>
      </w:r>
    </w:p>
    <w:p w14:paraId="2CF121FF" w14:textId="77777777" w:rsidR="006719BC" w:rsidRPr="006719BC" w:rsidRDefault="006719BC" w:rsidP="006719BC">
      <w:pPr>
        <w:ind w:left="720"/>
      </w:pPr>
      <w:r w:rsidRPr="006719BC">
        <w:lastRenderedPageBreak/>
        <w:t xml:space="preserve">Lakshmi </w:t>
      </w:r>
      <w:proofErr w:type="spellStart"/>
      <w:r w:rsidRPr="006719BC">
        <w:t>Kirkire</w:t>
      </w:r>
      <w:proofErr w:type="spellEnd"/>
      <w:r w:rsidRPr="006719BC">
        <w:t>, 2014 – 2016 (Current: MSTP program, University of Chicago)</w:t>
      </w:r>
    </w:p>
    <w:p w14:paraId="39B202FD" w14:textId="77777777" w:rsidR="006719BC" w:rsidRPr="006719BC" w:rsidRDefault="006719BC" w:rsidP="006719BC">
      <w:pPr>
        <w:ind w:left="720"/>
      </w:pPr>
      <w:r w:rsidRPr="006719BC">
        <w:t>Michelle Hwang, summer 2014</w:t>
      </w:r>
    </w:p>
    <w:p w14:paraId="7D296518" w14:textId="77777777" w:rsidR="006719BC" w:rsidRPr="006719BC" w:rsidRDefault="006719BC" w:rsidP="006719BC">
      <w:pPr>
        <w:ind w:left="720"/>
      </w:pPr>
      <w:r w:rsidRPr="006719BC">
        <w:t>Alicia Briscoe, summer 2015 – 2016</w:t>
      </w:r>
    </w:p>
    <w:p w14:paraId="38184AF9" w14:textId="77777777" w:rsidR="006719BC" w:rsidRPr="006719BC" w:rsidRDefault="006719BC" w:rsidP="006719BC">
      <w:pPr>
        <w:ind w:left="720"/>
      </w:pPr>
      <w:r w:rsidRPr="006719BC">
        <w:t>Jessica Hernandez, 2016 – 2019 (2019-2020, Research Technician in Pick lab; Current, Graduate Student Molecular Medicine, Johns Hopkins School of Medicine)</w:t>
      </w:r>
    </w:p>
    <w:p w14:paraId="1700F2AC" w14:textId="77777777" w:rsidR="006719BC" w:rsidRPr="006719BC" w:rsidRDefault="006719BC" w:rsidP="006719BC">
      <w:pPr>
        <w:ind w:left="720"/>
      </w:pPr>
      <w:proofErr w:type="spellStart"/>
      <w:r w:rsidRPr="006719BC">
        <w:t>Bijal</w:t>
      </w:r>
      <w:proofErr w:type="spellEnd"/>
      <w:r w:rsidRPr="006719BC">
        <w:t xml:space="preserve"> </w:t>
      </w:r>
      <w:proofErr w:type="spellStart"/>
      <w:r w:rsidRPr="006719BC">
        <w:t>Kikani</w:t>
      </w:r>
      <w:proofErr w:type="spellEnd"/>
      <w:r w:rsidRPr="006719BC">
        <w:t>, 2017 – 2018 (Current: post bac at NIH)</w:t>
      </w:r>
    </w:p>
    <w:p w14:paraId="1A6A7D83" w14:textId="77777777" w:rsidR="006719BC" w:rsidRPr="006719BC" w:rsidRDefault="006719BC" w:rsidP="006719BC">
      <w:pPr>
        <w:ind w:left="720"/>
      </w:pPr>
      <w:proofErr w:type="spellStart"/>
      <w:r w:rsidRPr="006719BC">
        <w:t>Anhigya</w:t>
      </w:r>
      <w:proofErr w:type="spellEnd"/>
      <w:r w:rsidRPr="006719BC">
        <w:t> </w:t>
      </w:r>
      <w:proofErr w:type="spellStart"/>
      <w:r w:rsidRPr="006719BC">
        <w:t>Giri</w:t>
      </w:r>
      <w:proofErr w:type="spellEnd"/>
      <w:r w:rsidRPr="006719BC">
        <w:t>, 2018-2019 (currently MS student at George Washington University)</w:t>
      </w:r>
    </w:p>
    <w:p w14:paraId="025DD9F1" w14:textId="77777777" w:rsidR="006719BC" w:rsidRPr="006719BC" w:rsidRDefault="006719BC" w:rsidP="006719BC">
      <w:pPr>
        <w:ind w:left="720"/>
      </w:pPr>
      <w:r w:rsidRPr="006719BC">
        <w:t>Ebony Argaez, 2017 – 2018. (Current: Research Technician in Pick lab)</w:t>
      </w:r>
    </w:p>
    <w:p w14:paraId="657EB3BD" w14:textId="77777777" w:rsidR="006719BC" w:rsidRPr="006719BC" w:rsidRDefault="006719BC" w:rsidP="006719BC">
      <w:pPr>
        <w:ind w:left="720"/>
      </w:pPr>
      <w:r w:rsidRPr="006719BC">
        <w:t>Daniel Zheng, 2019 - 2021</w:t>
      </w:r>
    </w:p>
    <w:p w14:paraId="48C2348D" w14:textId="77777777" w:rsidR="006719BC" w:rsidRPr="006719BC" w:rsidRDefault="006719BC" w:rsidP="006719BC">
      <w:pPr>
        <w:ind w:left="720"/>
      </w:pPr>
      <w:r w:rsidRPr="006719BC">
        <w:t xml:space="preserve">James </w:t>
      </w:r>
      <w:proofErr w:type="spellStart"/>
      <w:r w:rsidRPr="006719BC">
        <w:t>Digel</w:t>
      </w:r>
      <w:proofErr w:type="spellEnd"/>
      <w:r w:rsidRPr="006719BC">
        <w:t>, 2018-2020. (Current: Research Technician in Pick lab)</w:t>
      </w:r>
    </w:p>
    <w:p w14:paraId="5D66DC5D" w14:textId="77777777" w:rsidR="006719BC" w:rsidRPr="006719BC" w:rsidRDefault="006719BC" w:rsidP="006719BC">
      <w:pPr>
        <w:ind w:left="720"/>
      </w:pPr>
      <w:r w:rsidRPr="006719BC">
        <w:t xml:space="preserve">Catherine </w:t>
      </w:r>
      <w:proofErr w:type="spellStart"/>
      <w:r w:rsidRPr="006719BC">
        <w:t>Trelstad</w:t>
      </w:r>
      <w:proofErr w:type="spellEnd"/>
      <w:r w:rsidRPr="006719BC">
        <w:t>, 2018-2021</w:t>
      </w:r>
    </w:p>
    <w:p w14:paraId="4E20BF24" w14:textId="77777777" w:rsidR="006719BC" w:rsidRPr="006719BC" w:rsidRDefault="006719BC" w:rsidP="006719BC">
      <w:pPr>
        <w:ind w:left="720"/>
      </w:pPr>
      <w:r w:rsidRPr="006719BC">
        <w:t xml:space="preserve">Omid </w:t>
      </w:r>
      <w:proofErr w:type="spellStart"/>
      <w:r w:rsidRPr="006719BC">
        <w:t>Tabatabee</w:t>
      </w:r>
      <w:proofErr w:type="spellEnd"/>
      <w:r w:rsidRPr="006719BC">
        <w:t>, 2019 – 2021</w:t>
      </w:r>
    </w:p>
    <w:p w14:paraId="59519C5F" w14:textId="77777777" w:rsidR="006719BC" w:rsidRPr="006719BC" w:rsidRDefault="006719BC" w:rsidP="006719BC">
      <w:pPr>
        <w:ind w:left="720"/>
      </w:pPr>
      <w:r w:rsidRPr="006719BC">
        <w:t xml:space="preserve">Ashley </w:t>
      </w:r>
      <w:proofErr w:type="spellStart"/>
      <w:proofErr w:type="gramStart"/>
      <w:r w:rsidRPr="006719BC">
        <w:t>Zavodnick</w:t>
      </w:r>
      <w:proofErr w:type="spellEnd"/>
      <w:r w:rsidRPr="006719BC">
        <w:t xml:space="preserve"> ,</w:t>
      </w:r>
      <w:proofErr w:type="gramEnd"/>
      <w:r w:rsidRPr="006719BC">
        <w:t xml:space="preserve"> 2020 – present</w:t>
      </w:r>
    </w:p>
    <w:p w14:paraId="2AE8CF9D" w14:textId="77777777" w:rsidR="006719BC" w:rsidRPr="006719BC" w:rsidRDefault="006719BC" w:rsidP="006719BC">
      <w:pPr>
        <w:ind w:left="720"/>
      </w:pPr>
      <w:r w:rsidRPr="006719BC">
        <w:t>Abigail Health, 2021 - present</w:t>
      </w:r>
    </w:p>
    <w:p w14:paraId="577D7AB9" w14:textId="77777777" w:rsidR="006719BC" w:rsidRPr="00B627CC" w:rsidRDefault="006719BC" w:rsidP="005F60DA">
      <w:pPr>
        <w:pStyle w:val="ListParagraph"/>
        <w:ind w:left="1080"/>
        <w:rPr>
          <w:u w:val="single"/>
        </w:rPr>
      </w:pPr>
    </w:p>
    <w:p w14:paraId="5E3A24D5" w14:textId="416078A4" w:rsidR="00B627CC" w:rsidRPr="009500F6" w:rsidRDefault="00B627CC" w:rsidP="00B627CC">
      <w:pPr>
        <w:pStyle w:val="ListParagraph"/>
        <w:numPr>
          <w:ilvl w:val="2"/>
          <w:numId w:val="6"/>
        </w:numPr>
        <w:rPr>
          <w:b/>
          <w:bCs/>
        </w:rPr>
      </w:pPr>
      <w:r w:rsidRPr="009500F6">
        <w:rPr>
          <w:b/>
          <w:bCs/>
        </w:rPr>
        <w:t>Master’s</w:t>
      </w:r>
    </w:p>
    <w:p w14:paraId="1B172D19" w14:textId="77777777" w:rsidR="00F5227F" w:rsidRPr="00F5227F" w:rsidRDefault="00F5227F" w:rsidP="00F5227F">
      <w:pPr>
        <w:ind w:left="720"/>
      </w:pPr>
      <w:r w:rsidRPr="00F5227F">
        <w:t>Joanne Hama, M.S. 2000, Mount Sinai School of Medicine</w:t>
      </w:r>
    </w:p>
    <w:p w14:paraId="6329D632" w14:textId="64F70C0E" w:rsidR="00F5227F" w:rsidRPr="00F5227F" w:rsidRDefault="00F5227F" w:rsidP="00F5227F">
      <w:pPr>
        <w:ind w:left="720"/>
      </w:pPr>
      <w:r w:rsidRPr="00F5227F">
        <w:tab/>
        <w:t xml:space="preserve">Current </w:t>
      </w:r>
      <w:proofErr w:type="spellStart"/>
      <w:r w:rsidRPr="00F5227F">
        <w:t>Postion</w:t>
      </w:r>
      <w:proofErr w:type="spellEnd"/>
      <w:r w:rsidRPr="00F5227F">
        <w:t xml:space="preserve"> unknown</w:t>
      </w:r>
    </w:p>
    <w:p w14:paraId="4680FEB5" w14:textId="77777777" w:rsidR="00F5227F" w:rsidRPr="00F5227F" w:rsidRDefault="00F5227F" w:rsidP="00F5227F">
      <w:pPr>
        <w:ind w:left="720"/>
      </w:pPr>
      <w:proofErr w:type="spellStart"/>
      <w:r w:rsidRPr="00F5227F">
        <w:t>Mengyao</w:t>
      </w:r>
      <w:proofErr w:type="spellEnd"/>
      <w:r w:rsidRPr="00F5227F">
        <w:t xml:space="preserve"> Chen, M.S. 2018, Entomology Graduate Program, University of Maryland</w:t>
      </w:r>
    </w:p>
    <w:p w14:paraId="7496567D" w14:textId="73DB4F73" w:rsidR="00F5227F" w:rsidRPr="00F5227F" w:rsidRDefault="00F5227F" w:rsidP="005E5945">
      <w:pPr>
        <w:ind w:left="1440"/>
      </w:pPr>
      <w:r w:rsidRPr="00F5227F">
        <w:t xml:space="preserve">Current Position: Ph.D. Program, Institute of Insect Science, Zhejiang </w:t>
      </w:r>
      <w:r w:rsidRPr="00F5227F">
        <w:tab/>
        <w:t>University, Hangzhou, P.R. China</w:t>
      </w:r>
    </w:p>
    <w:p w14:paraId="2D010485" w14:textId="77777777" w:rsidR="00F5227F" w:rsidRPr="00B627CC" w:rsidRDefault="00F5227F" w:rsidP="00F5227F">
      <w:pPr>
        <w:pStyle w:val="ListParagraph"/>
        <w:ind w:left="1080"/>
        <w:rPr>
          <w:u w:val="single"/>
        </w:rPr>
      </w:pPr>
    </w:p>
    <w:p w14:paraId="77A3D9D0" w14:textId="583E62E0" w:rsidR="00B627CC" w:rsidRPr="009500F6" w:rsidRDefault="00B627CC" w:rsidP="00B627CC">
      <w:pPr>
        <w:pStyle w:val="ListParagraph"/>
        <w:numPr>
          <w:ilvl w:val="2"/>
          <w:numId w:val="6"/>
        </w:numPr>
        <w:rPr>
          <w:b/>
          <w:bCs/>
        </w:rPr>
      </w:pPr>
      <w:r w:rsidRPr="009500F6">
        <w:rPr>
          <w:b/>
          <w:bCs/>
        </w:rPr>
        <w:t>Doctoral</w:t>
      </w:r>
    </w:p>
    <w:p w14:paraId="5456DE95" w14:textId="77777777" w:rsidR="00F5227F" w:rsidRPr="00F5227F" w:rsidRDefault="00F5227F" w:rsidP="00F5227F">
      <w:pPr>
        <w:ind w:left="720"/>
        <w:rPr>
          <w:u w:val="single"/>
        </w:rPr>
      </w:pPr>
      <w:r w:rsidRPr="00F5227F">
        <w:rPr>
          <w:u w:val="single"/>
        </w:rPr>
        <w:t>Past graduate students</w:t>
      </w:r>
    </w:p>
    <w:p w14:paraId="23A5DE76" w14:textId="77777777" w:rsidR="00F5227F" w:rsidRPr="00F5227F" w:rsidRDefault="00F5227F" w:rsidP="00F5227F">
      <w:pPr>
        <w:ind w:left="720"/>
      </w:pPr>
      <w:r w:rsidRPr="00F5227F">
        <w:t xml:space="preserve">Jack </w:t>
      </w:r>
      <w:proofErr w:type="spellStart"/>
      <w:r w:rsidRPr="00F5227F">
        <w:t>Jiagang</w:t>
      </w:r>
      <w:proofErr w:type="spellEnd"/>
      <w:r w:rsidRPr="00F5227F">
        <w:t xml:space="preserve"> Zhao, Ph.D. 1993, Mount Sinai School of Medicine</w:t>
      </w:r>
    </w:p>
    <w:p w14:paraId="2D5410A9" w14:textId="77777777" w:rsidR="00F5227F" w:rsidRPr="00F5227F" w:rsidRDefault="00F5227F" w:rsidP="00F5227F">
      <w:pPr>
        <w:ind w:left="720"/>
      </w:pPr>
      <w:r w:rsidRPr="00F5227F">
        <w:tab/>
        <w:t>Current Position: Assistant Project Scientist, Department of Pediatrics, UC Irvine</w:t>
      </w:r>
    </w:p>
    <w:p w14:paraId="0D0FFB4A" w14:textId="77777777" w:rsidR="00F5227F" w:rsidRPr="00F5227F" w:rsidRDefault="00F5227F" w:rsidP="00F5227F">
      <w:pPr>
        <w:ind w:left="720"/>
      </w:pPr>
      <w:r w:rsidRPr="00F5227F">
        <w:t>Wei Han, Ph.D. 1994, Mount Sinai School of Medicine</w:t>
      </w:r>
    </w:p>
    <w:p w14:paraId="3927FBD5" w14:textId="77777777" w:rsidR="00F5227F" w:rsidRPr="00F5227F" w:rsidRDefault="00F5227F" w:rsidP="005E5945">
      <w:pPr>
        <w:ind w:left="1440"/>
      </w:pPr>
      <w:r w:rsidRPr="00F5227F">
        <w:t>Current Position: Professor, School of Pharmacy, Shanghai Jiao Tong University, P.R. China</w:t>
      </w:r>
    </w:p>
    <w:p w14:paraId="4DF4EBD3" w14:textId="77777777" w:rsidR="00F5227F" w:rsidRPr="00F5227F" w:rsidRDefault="00F5227F" w:rsidP="00F5227F">
      <w:pPr>
        <w:ind w:left="720"/>
      </w:pPr>
      <w:r w:rsidRPr="00F5227F">
        <w:t>Yan Yu, Ph.D. 1996, Mount Sinai School of Medicine</w:t>
      </w:r>
    </w:p>
    <w:p w14:paraId="4807E880" w14:textId="77777777" w:rsidR="00F5227F" w:rsidRPr="00F5227F" w:rsidRDefault="00F5227F" w:rsidP="005E5945">
      <w:pPr>
        <w:ind w:left="1440"/>
      </w:pPr>
      <w:r w:rsidRPr="00F5227F">
        <w:t>Current Position: Professor and Assistant Dean, School of Pharmacy, Shanghai Jiao Tong University, P.R. China</w:t>
      </w:r>
    </w:p>
    <w:p w14:paraId="726F5116" w14:textId="77777777" w:rsidR="00F5227F" w:rsidRPr="00F5227F" w:rsidRDefault="00F5227F" w:rsidP="00F5227F">
      <w:pPr>
        <w:ind w:left="720"/>
      </w:pPr>
      <w:r w:rsidRPr="00F5227F">
        <w:t xml:space="preserve">Mary </w:t>
      </w:r>
      <w:proofErr w:type="spellStart"/>
      <w:r w:rsidRPr="00F5227F">
        <w:t>Landrigan</w:t>
      </w:r>
      <w:proofErr w:type="spellEnd"/>
      <w:r w:rsidRPr="00F5227F">
        <w:t xml:space="preserve">, M.D./Ph.D. Student, Ph.D. 1998, Mount Sinai School of Medicine </w:t>
      </w:r>
      <w:r w:rsidRPr="00F5227F">
        <w:tab/>
        <w:t>Current Position: Pediatric Anesthesiologist, Boston Children's Hospital</w:t>
      </w:r>
    </w:p>
    <w:p w14:paraId="75CDE753" w14:textId="77777777" w:rsidR="00F5227F" w:rsidRPr="00F5227F" w:rsidRDefault="00F5227F" w:rsidP="00F5227F">
      <w:pPr>
        <w:ind w:left="720"/>
      </w:pPr>
      <w:proofErr w:type="spellStart"/>
      <w:r w:rsidRPr="00F5227F">
        <w:t>Jianbo</w:t>
      </w:r>
      <w:proofErr w:type="spellEnd"/>
      <w:r w:rsidRPr="00F5227F">
        <w:t xml:space="preserve"> Song, Ph.D. 2001, Mount Sinai School of Medicine</w:t>
      </w:r>
    </w:p>
    <w:p w14:paraId="77305069" w14:textId="77777777" w:rsidR="00F5227F" w:rsidRPr="00F5227F" w:rsidRDefault="00F5227F" w:rsidP="005E5945">
      <w:pPr>
        <w:ind w:left="1440"/>
      </w:pPr>
      <w:r w:rsidRPr="00F5227F">
        <w:t xml:space="preserve">Current Position: Assistant Professor, Department of Pathology &amp; Laboratory Medicine, Cedars-Sinai Medical Center </w:t>
      </w:r>
    </w:p>
    <w:p w14:paraId="1389D6B1" w14:textId="77777777" w:rsidR="00F5227F" w:rsidRPr="00F5227F" w:rsidRDefault="00F5227F" w:rsidP="00F5227F">
      <w:pPr>
        <w:ind w:left="720"/>
      </w:pPr>
      <w:r w:rsidRPr="00F5227F">
        <w:t xml:space="preserve">Ulrike </w:t>
      </w:r>
      <w:proofErr w:type="spellStart"/>
      <w:r w:rsidRPr="00F5227F">
        <w:t>Lohr</w:t>
      </w:r>
      <w:proofErr w:type="spellEnd"/>
      <w:r w:rsidRPr="00F5227F">
        <w:t xml:space="preserve">, </w:t>
      </w:r>
      <w:proofErr w:type="spellStart"/>
      <w:r w:rsidRPr="00F5227F">
        <w:t>Diplome</w:t>
      </w:r>
      <w:proofErr w:type="spellEnd"/>
      <w:r w:rsidRPr="00F5227F">
        <w:t>, 1998 and Ph.D., 2004, University of Gottingen</w:t>
      </w:r>
    </w:p>
    <w:p w14:paraId="29FDF23C" w14:textId="77777777" w:rsidR="00F5227F" w:rsidRPr="00F5227F" w:rsidRDefault="00F5227F" w:rsidP="00F5227F">
      <w:pPr>
        <w:ind w:left="720"/>
      </w:pPr>
      <w:r w:rsidRPr="00F5227F">
        <w:tab/>
        <w:t xml:space="preserve">Current Position: Liaison Officer and Assistant to the Vice President at the Max </w:t>
      </w:r>
      <w:r w:rsidRPr="00F5227F">
        <w:tab/>
        <w:t>Planck Gesellschaft.</w:t>
      </w:r>
    </w:p>
    <w:p w14:paraId="0E42A88A" w14:textId="77777777" w:rsidR="00F5227F" w:rsidRPr="00F5227F" w:rsidRDefault="00F5227F" w:rsidP="00F5227F">
      <w:pPr>
        <w:ind w:left="720"/>
      </w:pPr>
      <w:r w:rsidRPr="00F5227F">
        <w:t>Timothy Bowler, Ph.D. 2004, Mount Sinai School of Medicine</w:t>
      </w:r>
    </w:p>
    <w:p w14:paraId="2E486736" w14:textId="77777777" w:rsidR="00F5227F" w:rsidRPr="00F5227F" w:rsidRDefault="00F5227F" w:rsidP="00F5227F">
      <w:pPr>
        <w:ind w:left="720"/>
      </w:pPr>
      <w:r w:rsidRPr="00F5227F">
        <w:tab/>
        <w:t>Current Position: Practicing medicine, Bronx, New York</w:t>
      </w:r>
    </w:p>
    <w:p w14:paraId="4329284B" w14:textId="77777777" w:rsidR="005E5945" w:rsidRDefault="00F5227F" w:rsidP="00F5227F">
      <w:pPr>
        <w:ind w:left="720"/>
      </w:pPr>
      <w:r w:rsidRPr="00F5227F">
        <w:t xml:space="preserve">William Ray Anderson, Ph.D. candidate, CBMG Program (note: no degree awarded), </w:t>
      </w:r>
      <w:r w:rsidRPr="00F5227F">
        <w:tab/>
        <w:t xml:space="preserve">University of Maryland, </w:t>
      </w:r>
    </w:p>
    <w:p w14:paraId="2AAC5B7C" w14:textId="3F83ED08" w:rsidR="00F5227F" w:rsidRPr="00F5227F" w:rsidRDefault="00F5227F" w:rsidP="005E5945">
      <w:pPr>
        <w:ind w:left="720" w:firstLine="720"/>
      </w:pPr>
      <w:r w:rsidRPr="00F5227F">
        <w:t xml:space="preserve">Current Position: Contractor in Bioinformatics, NCBI </w:t>
      </w:r>
    </w:p>
    <w:p w14:paraId="313E67DC" w14:textId="77777777" w:rsidR="00F5227F" w:rsidRPr="00F5227F" w:rsidRDefault="00F5227F" w:rsidP="00F5227F">
      <w:pPr>
        <w:ind w:left="720"/>
      </w:pPr>
      <w:r w:rsidRPr="00F5227F">
        <w:t>Caroline R. Li, Ph.D., 2011, MOCB Program, University of Maryland</w:t>
      </w:r>
    </w:p>
    <w:p w14:paraId="42232529" w14:textId="77777777" w:rsidR="00F5227F" w:rsidRPr="00F5227F" w:rsidRDefault="00F5227F" w:rsidP="00F5227F">
      <w:pPr>
        <w:ind w:left="720"/>
      </w:pPr>
      <w:r w:rsidRPr="00F5227F">
        <w:tab/>
        <w:t>Current Position: University of Toronto</w:t>
      </w:r>
    </w:p>
    <w:p w14:paraId="59555F40" w14:textId="77777777" w:rsidR="00F5227F" w:rsidRPr="00F5227F" w:rsidRDefault="00F5227F" w:rsidP="00F5227F">
      <w:pPr>
        <w:ind w:left="720"/>
      </w:pPr>
      <w:r w:rsidRPr="00F5227F">
        <w:t xml:space="preserve">Alison </w:t>
      </w:r>
      <w:proofErr w:type="spellStart"/>
      <w:r w:rsidRPr="00F5227F">
        <w:t>Heffer</w:t>
      </w:r>
      <w:proofErr w:type="spellEnd"/>
      <w:r w:rsidRPr="00F5227F">
        <w:t>, Ph.D. 2012, MOCB Program, University of Maryland</w:t>
      </w:r>
    </w:p>
    <w:p w14:paraId="3B33ED6C" w14:textId="77777777" w:rsidR="00F5227F" w:rsidRPr="00F5227F" w:rsidRDefault="00F5227F" w:rsidP="00F5227F">
      <w:pPr>
        <w:ind w:left="720"/>
      </w:pPr>
      <w:r w:rsidRPr="00F5227F">
        <w:tab/>
        <w:t>Current Position: Staff Scientist, University of Rochester</w:t>
      </w:r>
    </w:p>
    <w:p w14:paraId="52281389" w14:textId="77777777" w:rsidR="00F5227F" w:rsidRPr="00F5227F" w:rsidRDefault="00F5227F" w:rsidP="00F5227F">
      <w:pPr>
        <w:ind w:left="720"/>
      </w:pPr>
      <w:r w:rsidRPr="00F5227F">
        <w:t>Yong Lu, Ph.D. 2014, CBMG Program, University of Maryland</w:t>
      </w:r>
    </w:p>
    <w:p w14:paraId="66825DA9" w14:textId="77777777" w:rsidR="00F5227F" w:rsidRPr="00F5227F" w:rsidRDefault="00F5227F" w:rsidP="005E5945">
      <w:pPr>
        <w:ind w:left="720" w:firstLine="720"/>
      </w:pPr>
      <w:r w:rsidRPr="00F5227F">
        <w:lastRenderedPageBreak/>
        <w:t xml:space="preserve">First placement: Research Support Specialist, SUNY Stony Brook Current position: </w:t>
      </w:r>
    </w:p>
    <w:p w14:paraId="32501601" w14:textId="77777777" w:rsidR="00F5227F" w:rsidRPr="00F5227F" w:rsidRDefault="00F5227F" w:rsidP="00F5227F">
      <w:pPr>
        <w:ind w:left="720"/>
      </w:pPr>
      <w:r w:rsidRPr="00F5227F">
        <w:t>Amanda Field, Ph.D. 2015, MOCB Program, University of Maryland</w:t>
      </w:r>
    </w:p>
    <w:p w14:paraId="4568F6A2" w14:textId="1CFB9DAA" w:rsidR="00F5227F" w:rsidRPr="00F5227F" w:rsidRDefault="00F5227F" w:rsidP="005E5945">
      <w:pPr>
        <w:ind w:left="1440"/>
      </w:pPr>
      <w:r w:rsidRPr="00F5227F">
        <w:t>Current Position: Health Science Policy Analyst, National Institutes of Health, Office of Science Policy</w:t>
      </w:r>
    </w:p>
    <w:p w14:paraId="66CA8F9F" w14:textId="77777777" w:rsidR="00F5227F" w:rsidRPr="00F5227F" w:rsidRDefault="00F5227F" w:rsidP="00F5227F">
      <w:pPr>
        <w:ind w:left="720"/>
      </w:pPr>
      <w:proofErr w:type="spellStart"/>
      <w:r w:rsidRPr="00F5227F">
        <w:t>Jie</w:t>
      </w:r>
      <w:proofErr w:type="spellEnd"/>
      <w:r w:rsidRPr="00F5227F">
        <w:t xml:space="preserve"> Xiang, Ph.D. 2017, MOCB Program, University of Maryland</w:t>
      </w:r>
    </w:p>
    <w:p w14:paraId="03F4C0C0" w14:textId="77777777" w:rsidR="00F5227F" w:rsidRPr="00F5227F" w:rsidRDefault="00F5227F" w:rsidP="00F5227F">
      <w:pPr>
        <w:ind w:left="720"/>
      </w:pPr>
      <w:r w:rsidRPr="00F5227F">
        <w:tab/>
        <w:t xml:space="preserve">Current Position: Project Manager, </w:t>
      </w:r>
      <w:proofErr w:type="spellStart"/>
      <w:r w:rsidRPr="00F5227F">
        <w:t>Biocytogen</w:t>
      </w:r>
      <w:proofErr w:type="spellEnd"/>
      <w:r w:rsidRPr="00F5227F">
        <w:t>, Boston, MA</w:t>
      </w:r>
    </w:p>
    <w:p w14:paraId="253D1599" w14:textId="77777777" w:rsidR="00F5227F" w:rsidRPr="00F5227F" w:rsidRDefault="00F5227F" w:rsidP="00F5227F">
      <w:pPr>
        <w:ind w:left="720"/>
      </w:pPr>
    </w:p>
    <w:p w14:paraId="33724BBA" w14:textId="77777777" w:rsidR="00F5227F" w:rsidRPr="00F5227F" w:rsidRDefault="00F5227F" w:rsidP="00F5227F">
      <w:pPr>
        <w:ind w:left="720"/>
        <w:rPr>
          <w:u w:val="single"/>
        </w:rPr>
      </w:pPr>
      <w:r w:rsidRPr="00F5227F">
        <w:rPr>
          <w:u w:val="single"/>
        </w:rPr>
        <w:t>Current graduate students</w:t>
      </w:r>
    </w:p>
    <w:p w14:paraId="42CFDA70" w14:textId="77777777" w:rsidR="00F5227F" w:rsidRPr="00F5227F" w:rsidRDefault="00F5227F" w:rsidP="00F5227F">
      <w:pPr>
        <w:ind w:left="720"/>
      </w:pPr>
      <w:r w:rsidRPr="00F5227F">
        <w:t>Matthew Fischer, MOCB Graduate Program</w:t>
      </w:r>
    </w:p>
    <w:p w14:paraId="3AFBD98C" w14:textId="08A111F6" w:rsidR="00F5227F" w:rsidRDefault="00F5227F" w:rsidP="00F5227F">
      <w:pPr>
        <w:ind w:left="720"/>
      </w:pPr>
      <w:r w:rsidRPr="00F5227F">
        <w:t>Katie Reding, Entomology Graduate Program</w:t>
      </w:r>
    </w:p>
    <w:p w14:paraId="263ACC3B" w14:textId="77777777" w:rsidR="00F5227F" w:rsidRPr="00F5227F" w:rsidRDefault="00F5227F" w:rsidP="00F5227F">
      <w:pPr>
        <w:ind w:left="720"/>
      </w:pPr>
    </w:p>
    <w:p w14:paraId="63E809FB" w14:textId="264DB62E" w:rsidR="00B627CC" w:rsidRPr="009500F6" w:rsidRDefault="00B627CC" w:rsidP="00F5227F">
      <w:pPr>
        <w:pStyle w:val="ListParagraph"/>
        <w:numPr>
          <w:ilvl w:val="2"/>
          <w:numId w:val="6"/>
        </w:numPr>
        <w:rPr>
          <w:b/>
          <w:bCs/>
        </w:rPr>
      </w:pPr>
      <w:r w:rsidRPr="009500F6">
        <w:rPr>
          <w:b/>
          <w:bCs/>
        </w:rPr>
        <w:t>Post-doctoral</w:t>
      </w:r>
    </w:p>
    <w:p w14:paraId="1AC75A16" w14:textId="77777777" w:rsidR="00F5227F" w:rsidRPr="00F5227F" w:rsidRDefault="00F5227F" w:rsidP="00F5227F">
      <w:pPr>
        <w:ind w:left="720"/>
      </w:pPr>
      <w:r w:rsidRPr="00F5227F">
        <w:t xml:space="preserve">Carlos E. </w:t>
      </w:r>
      <w:proofErr w:type="spellStart"/>
      <w:r w:rsidRPr="00F5227F">
        <w:t>Vanario</w:t>
      </w:r>
      <w:proofErr w:type="spellEnd"/>
      <w:r w:rsidRPr="00F5227F">
        <w:t xml:space="preserve"> Alonso, Current Position: Leica Corporation</w:t>
      </w:r>
    </w:p>
    <w:p w14:paraId="6CD7C492" w14:textId="77777777" w:rsidR="00F5227F" w:rsidRPr="00F5227F" w:rsidRDefault="00F5227F" w:rsidP="00F5227F">
      <w:pPr>
        <w:ind w:left="720"/>
      </w:pPr>
      <w:r w:rsidRPr="00F5227F">
        <w:t xml:space="preserve">Miyuki </w:t>
      </w:r>
      <w:proofErr w:type="spellStart"/>
      <w:r w:rsidRPr="00F5227F">
        <w:t>Yussa</w:t>
      </w:r>
      <w:proofErr w:type="spellEnd"/>
      <w:r w:rsidRPr="00F5227F">
        <w:t>, Current Position: Stay at home mom</w:t>
      </w:r>
    </w:p>
    <w:p w14:paraId="2C9D194A" w14:textId="77777777" w:rsidR="00F5227F" w:rsidRPr="00F5227F" w:rsidRDefault="00F5227F" w:rsidP="00F5227F">
      <w:pPr>
        <w:ind w:left="720"/>
      </w:pPr>
      <w:proofErr w:type="spellStart"/>
      <w:r w:rsidRPr="00F5227F">
        <w:t>Zun</w:t>
      </w:r>
      <w:proofErr w:type="spellEnd"/>
      <w:r w:rsidRPr="00F5227F">
        <w:t xml:space="preserve"> Chen, Current Position: unknown</w:t>
      </w:r>
    </w:p>
    <w:p w14:paraId="21DFF64A" w14:textId="77777777" w:rsidR="00F5227F" w:rsidRPr="00F5227F" w:rsidRDefault="00F5227F" w:rsidP="00F5227F">
      <w:pPr>
        <w:ind w:left="720"/>
      </w:pPr>
      <w:proofErr w:type="spellStart"/>
      <w:r w:rsidRPr="00F5227F">
        <w:t>Dongyu</w:t>
      </w:r>
      <w:proofErr w:type="spellEnd"/>
      <w:r w:rsidRPr="00F5227F">
        <w:t xml:space="preserve"> Guo, Current Position: FDA</w:t>
      </w:r>
    </w:p>
    <w:p w14:paraId="27F83686" w14:textId="77777777" w:rsidR="00F5227F" w:rsidRPr="00F5227F" w:rsidRDefault="00F5227F" w:rsidP="00F5227F">
      <w:pPr>
        <w:ind w:left="720"/>
      </w:pPr>
      <w:r w:rsidRPr="00F5227F">
        <w:t xml:space="preserve">Hua Zhang, Current Position: Bioinformatics Scientist, </w:t>
      </w:r>
      <w:proofErr w:type="spellStart"/>
      <w:r w:rsidRPr="00F5227F">
        <w:t>Computercraft</w:t>
      </w:r>
      <w:proofErr w:type="spellEnd"/>
      <w:r w:rsidRPr="00F5227F">
        <w:t>, VA</w:t>
      </w:r>
    </w:p>
    <w:p w14:paraId="78506AA6" w14:textId="77777777" w:rsidR="00F5227F" w:rsidRPr="00F5227F" w:rsidRDefault="00F5227F" w:rsidP="00F5227F">
      <w:pPr>
        <w:ind w:left="720"/>
      </w:pPr>
      <w:proofErr w:type="spellStart"/>
      <w:r w:rsidRPr="00F5227F">
        <w:t>Jingnan</w:t>
      </w:r>
      <w:proofErr w:type="spellEnd"/>
      <w:r w:rsidRPr="00F5227F">
        <w:t xml:space="preserve"> Liu, Current Position: Associate Investigator, Institute for Nutritional Sciences</w:t>
      </w:r>
      <w:r w:rsidRPr="00F5227F">
        <w:br/>
      </w:r>
      <w:r w:rsidRPr="00F5227F">
        <w:tab/>
        <w:t>Chinese Academy of Sciences, Shanghai</w:t>
      </w:r>
    </w:p>
    <w:p w14:paraId="40185672" w14:textId="77777777" w:rsidR="00F5227F" w:rsidRPr="00F5227F" w:rsidRDefault="00F5227F" w:rsidP="00F5227F">
      <w:pPr>
        <w:ind w:left="720"/>
      </w:pPr>
      <w:r w:rsidRPr="00F5227F">
        <w:t xml:space="preserve">Georgetta </w:t>
      </w:r>
      <w:proofErr w:type="spellStart"/>
      <w:r w:rsidRPr="00F5227F">
        <w:t>Crivat</w:t>
      </w:r>
      <w:proofErr w:type="spellEnd"/>
      <w:r w:rsidRPr="00F5227F">
        <w:t xml:space="preserve">, Current Position: Staff Scientist, WRAIR/NMRC </w:t>
      </w:r>
    </w:p>
    <w:p w14:paraId="00B91BE0" w14:textId="77777777" w:rsidR="00F5227F" w:rsidRPr="00F5227F" w:rsidRDefault="00F5227F" w:rsidP="00F5227F">
      <w:pPr>
        <w:ind w:left="720"/>
      </w:pPr>
      <w:r w:rsidRPr="00F5227F">
        <w:t>Patricia Graham, 2014 – 2015. Currently Pick lab Research Assistant Scientist</w:t>
      </w:r>
    </w:p>
    <w:p w14:paraId="586F064A" w14:textId="77777777" w:rsidR="00F5227F" w:rsidRPr="00F5227F" w:rsidRDefault="00F5227F" w:rsidP="00F5227F">
      <w:pPr>
        <w:ind w:left="720"/>
      </w:pPr>
      <w:proofErr w:type="spellStart"/>
      <w:r w:rsidRPr="00F5227F">
        <w:t>Alys</w:t>
      </w:r>
      <w:proofErr w:type="spellEnd"/>
      <w:r w:rsidRPr="00F5227F">
        <w:t xml:space="preserve"> </w:t>
      </w:r>
      <w:proofErr w:type="spellStart"/>
      <w:r w:rsidRPr="00F5227F">
        <w:t>Cheatle</w:t>
      </w:r>
      <w:proofErr w:type="spellEnd"/>
      <w:r w:rsidRPr="00F5227F">
        <w:t xml:space="preserve"> </w:t>
      </w:r>
      <w:proofErr w:type="spellStart"/>
      <w:r w:rsidRPr="00F5227F">
        <w:t>Jarvela</w:t>
      </w:r>
      <w:proofErr w:type="spellEnd"/>
      <w:r w:rsidRPr="00F5227F">
        <w:t>, 2015 – 2020. Currently Pick lab Research Assistant Scientist</w:t>
      </w:r>
    </w:p>
    <w:p w14:paraId="36511B47" w14:textId="77777777" w:rsidR="00F5227F" w:rsidRPr="00F5227F" w:rsidRDefault="00F5227F" w:rsidP="00F5227F">
      <w:pPr>
        <w:ind w:left="720"/>
      </w:pPr>
      <w:r w:rsidRPr="00F5227F">
        <w:t>Faith Kung, Current Position: Scientist (III), Eurofins Scientific, Gaithersburg, MD</w:t>
      </w:r>
    </w:p>
    <w:p w14:paraId="0E52D523" w14:textId="09F36DB6" w:rsidR="00F5227F" w:rsidRDefault="00F5227F" w:rsidP="006719BC">
      <w:pPr>
        <w:ind w:left="720"/>
      </w:pPr>
      <w:r w:rsidRPr="00F5227F">
        <w:t>Judy Wexler, Current Position: Postdoc at Hebrew University</w:t>
      </w:r>
    </w:p>
    <w:p w14:paraId="5AC4851B" w14:textId="77777777" w:rsidR="005A5D24" w:rsidRPr="006719BC" w:rsidRDefault="005A5D24" w:rsidP="006719BC">
      <w:pPr>
        <w:ind w:left="720"/>
      </w:pPr>
    </w:p>
    <w:p w14:paraId="57D3C11E" w14:textId="6D1A6DD6" w:rsidR="00B627CC" w:rsidRPr="005F60DA" w:rsidRDefault="00B627CC" w:rsidP="00B627CC">
      <w:pPr>
        <w:pStyle w:val="ListParagraph"/>
        <w:numPr>
          <w:ilvl w:val="2"/>
          <w:numId w:val="6"/>
        </w:numPr>
        <w:rPr>
          <w:u w:val="single"/>
        </w:rPr>
      </w:pPr>
      <w:r>
        <w:t xml:space="preserve">Other Directed Research </w:t>
      </w:r>
      <w:r w:rsidRPr="003402B4">
        <w:rPr>
          <w:i/>
        </w:rPr>
        <w:t>(</w:t>
      </w:r>
      <w:proofErr w:type="gramStart"/>
      <w:r w:rsidRPr="003402B4">
        <w:rPr>
          <w:i/>
        </w:rPr>
        <w:t>e.g.</w:t>
      </w:r>
      <w:proofErr w:type="gramEnd"/>
      <w:r w:rsidRPr="003402B4">
        <w:rPr>
          <w:i/>
        </w:rPr>
        <w:t xml:space="preserve"> K-12 Interactions)</w:t>
      </w:r>
    </w:p>
    <w:p w14:paraId="262FE70D" w14:textId="6CE73BDD" w:rsidR="005F60DA" w:rsidRPr="00003344" w:rsidRDefault="005F60DA" w:rsidP="005F60DA">
      <w:pPr>
        <w:ind w:left="720"/>
        <w:rPr>
          <w:b/>
          <w:bCs/>
        </w:rPr>
      </w:pPr>
      <w:r w:rsidRPr="00003344">
        <w:rPr>
          <w:b/>
          <w:bCs/>
        </w:rPr>
        <w:t xml:space="preserve">High School students </w:t>
      </w:r>
    </w:p>
    <w:p w14:paraId="16BFA103" w14:textId="77777777" w:rsidR="005F60DA" w:rsidRPr="005F60DA" w:rsidRDefault="005F60DA" w:rsidP="005F60DA">
      <w:pPr>
        <w:ind w:left="720"/>
      </w:pPr>
      <w:r w:rsidRPr="005F60DA">
        <w:t xml:space="preserve">Westinghouse Projects: George </w:t>
      </w:r>
      <w:proofErr w:type="spellStart"/>
      <w:r w:rsidRPr="005F60DA">
        <w:t>Anastasian</w:t>
      </w:r>
      <w:proofErr w:type="spellEnd"/>
      <w:r w:rsidRPr="005F60DA">
        <w:t xml:space="preserve">, semi-finalist, 1992 </w:t>
      </w:r>
    </w:p>
    <w:p w14:paraId="5090A7E9" w14:textId="77777777" w:rsidR="005F60DA" w:rsidRPr="005F60DA" w:rsidRDefault="005F60DA" w:rsidP="005F60DA">
      <w:pPr>
        <w:ind w:left="720"/>
      </w:pPr>
      <w:r w:rsidRPr="005F60DA">
        <w:t xml:space="preserve">Marcela </w:t>
      </w:r>
      <w:proofErr w:type="spellStart"/>
      <w:r w:rsidRPr="005F60DA">
        <w:t>Valderamma</w:t>
      </w:r>
      <w:proofErr w:type="spellEnd"/>
      <w:r w:rsidRPr="005F60DA">
        <w:t>, (with Dr. F. Ramirez), 1992</w:t>
      </w:r>
    </w:p>
    <w:p w14:paraId="58867BD8" w14:textId="77777777" w:rsidR="005F60DA" w:rsidRPr="005F60DA" w:rsidRDefault="005F60DA" w:rsidP="005F60DA">
      <w:pPr>
        <w:ind w:left="720"/>
      </w:pPr>
      <w:r w:rsidRPr="005F60DA">
        <w:t>Mount Sinai Scholar’s Program: Rashid Hasson, 1999</w:t>
      </w:r>
    </w:p>
    <w:p w14:paraId="3A4A0461" w14:textId="77777777" w:rsidR="005F60DA" w:rsidRPr="005F60DA" w:rsidRDefault="005F60DA" w:rsidP="005F60DA">
      <w:pPr>
        <w:ind w:left="720"/>
      </w:pPr>
      <w:r w:rsidRPr="005F60DA">
        <w:t>ICY project – Hunter High School: Tina Han, 2001-2002</w:t>
      </w:r>
    </w:p>
    <w:p w14:paraId="4496E131" w14:textId="77777777" w:rsidR="005F60DA" w:rsidRPr="005F60DA" w:rsidRDefault="005F60DA" w:rsidP="005F60DA">
      <w:pPr>
        <w:ind w:left="720"/>
      </w:pPr>
      <w:r w:rsidRPr="005F60DA">
        <w:t xml:space="preserve">Pam </w:t>
      </w:r>
      <w:proofErr w:type="spellStart"/>
      <w:r w:rsidRPr="005F60DA">
        <w:t>Kaotira</w:t>
      </w:r>
      <w:proofErr w:type="spellEnd"/>
      <w:r w:rsidRPr="005F60DA">
        <w:t xml:space="preserve"> - River Hill High School, summer 2007</w:t>
      </w:r>
    </w:p>
    <w:p w14:paraId="6B49FA7A" w14:textId="77777777" w:rsidR="005F60DA" w:rsidRPr="005F60DA" w:rsidRDefault="005F60DA" w:rsidP="005F60DA">
      <w:pPr>
        <w:ind w:left="720"/>
      </w:pPr>
      <w:proofErr w:type="spellStart"/>
      <w:r w:rsidRPr="005F60DA">
        <w:t>Utokia</w:t>
      </w:r>
      <w:proofErr w:type="spellEnd"/>
      <w:r w:rsidRPr="005F60DA">
        <w:t xml:space="preserve"> </w:t>
      </w:r>
      <w:proofErr w:type="spellStart"/>
      <w:r w:rsidRPr="005F60DA">
        <w:t>Ogbuokiri</w:t>
      </w:r>
      <w:proofErr w:type="spellEnd"/>
      <w:r w:rsidRPr="005F60DA">
        <w:t xml:space="preserve"> - Internship, academic year 2007-2008,</w:t>
      </w:r>
    </w:p>
    <w:p w14:paraId="71A47B0E" w14:textId="2664FCF9" w:rsidR="003402B4" w:rsidRDefault="005F60DA" w:rsidP="00E33734">
      <w:pPr>
        <w:ind w:left="720"/>
      </w:pPr>
      <w:r w:rsidRPr="005F60DA">
        <w:t>Charles Herbert Flowers High School, PG County MD</w:t>
      </w:r>
    </w:p>
    <w:p w14:paraId="0B49A4EB" w14:textId="77777777" w:rsidR="00E33734" w:rsidRPr="00E33734" w:rsidRDefault="00E33734" w:rsidP="00E33734">
      <w:pPr>
        <w:ind w:left="720"/>
      </w:pPr>
    </w:p>
    <w:p w14:paraId="4E11BC26" w14:textId="77777777" w:rsidR="00B627CC" w:rsidRPr="00B627CC" w:rsidRDefault="00B627CC" w:rsidP="00B627CC">
      <w:pPr>
        <w:pStyle w:val="ListParagraph"/>
        <w:numPr>
          <w:ilvl w:val="1"/>
          <w:numId w:val="6"/>
        </w:numPr>
        <w:rPr>
          <w:u w:val="single"/>
        </w:rPr>
      </w:pPr>
      <w:r>
        <w:rPr>
          <w:u w:val="single"/>
        </w:rPr>
        <w:t>Mentorship</w:t>
      </w:r>
    </w:p>
    <w:p w14:paraId="2474486E" w14:textId="40333A2B" w:rsidR="00C5249E" w:rsidRPr="00E33734" w:rsidRDefault="00B627CC" w:rsidP="00C5249E">
      <w:pPr>
        <w:pStyle w:val="ListParagraph"/>
        <w:numPr>
          <w:ilvl w:val="2"/>
          <w:numId w:val="6"/>
        </w:numPr>
        <w:rPr>
          <w:b/>
          <w:bCs/>
          <w:u w:val="single"/>
        </w:rPr>
      </w:pPr>
      <w:r w:rsidRPr="00E33734">
        <w:rPr>
          <w:b/>
          <w:bCs/>
        </w:rPr>
        <w:t>Junior Faculty</w:t>
      </w:r>
    </w:p>
    <w:p w14:paraId="084B69E7" w14:textId="1AECF092" w:rsidR="005A5D24" w:rsidRDefault="005A5D24" w:rsidP="005A5D24">
      <w:pPr>
        <w:pStyle w:val="ListParagraph"/>
        <w:ind w:left="1080"/>
      </w:pPr>
      <w:r>
        <w:t>Formal mentorship, Dr. Jian Wang</w:t>
      </w:r>
    </w:p>
    <w:p w14:paraId="0ED5DA06" w14:textId="25F530B5" w:rsidR="005A5D24" w:rsidRDefault="005A5D24" w:rsidP="005A5D24">
      <w:pPr>
        <w:pStyle w:val="ListParagraph"/>
        <w:ind w:left="1080"/>
      </w:pPr>
      <w:r>
        <w:t xml:space="preserve">Informal mentorship of numerous junior </w:t>
      </w:r>
      <w:proofErr w:type="gramStart"/>
      <w:r>
        <w:t>faculty</w:t>
      </w:r>
      <w:proofErr w:type="gramEnd"/>
      <w:r>
        <w:t>, especially in role as Entomology department chair</w:t>
      </w:r>
    </w:p>
    <w:p w14:paraId="4A5A4F11" w14:textId="77777777" w:rsidR="005A5D24" w:rsidRPr="00C5249E" w:rsidRDefault="005A5D24" w:rsidP="005A5D24">
      <w:pPr>
        <w:pStyle w:val="ListParagraph"/>
        <w:ind w:left="1080"/>
        <w:rPr>
          <w:u w:val="single"/>
        </w:rPr>
      </w:pPr>
    </w:p>
    <w:p w14:paraId="4EE4F0E4" w14:textId="1C0B63F4" w:rsidR="00C5249E" w:rsidRPr="00E33734" w:rsidRDefault="00B627CC" w:rsidP="00C5249E">
      <w:pPr>
        <w:pStyle w:val="ListParagraph"/>
        <w:numPr>
          <w:ilvl w:val="2"/>
          <w:numId w:val="6"/>
        </w:numPr>
        <w:rPr>
          <w:b/>
          <w:bCs/>
          <w:u w:val="single"/>
        </w:rPr>
      </w:pPr>
      <w:r w:rsidRPr="00E33734">
        <w:rPr>
          <w:b/>
          <w:bCs/>
        </w:rPr>
        <w:t xml:space="preserve">Other </w:t>
      </w:r>
      <w:r w:rsidR="00C5249E" w:rsidRPr="00E33734">
        <w:rPr>
          <w:b/>
          <w:bCs/>
        </w:rPr>
        <w:t>Trainees</w:t>
      </w:r>
    </w:p>
    <w:p w14:paraId="3FFA30FF" w14:textId="77777777" w:rsidR="00C5249E" w:rsidRPr="00C5249E" w:rsidRDefault="00C5249E" w:rsidP="00C5249E">
      <w:pPr>
        <w:ind w:left="720"/>
      </w:pPr>
      <w:r w:rsidRPr="00C5249E">
        <w:rPr>
          <w:u w:val="single"/>
        </w:rPr>
        <w:t>Graduate Rotation students</w:t>
      </w:r>
      <w:r w:rsidRPr="00C5249E">
        <w:t xml:space="preserve"> (Mount Sinai School of Medicine): Wei Hsu, Wei Han, Yan </w:t>
      </w:r>
      <w:proofErr w:type="gramStart"/>
      <w:r w:rsidRPr="00C5249E">
        <w:t xml:space="preserve">Yu,  </w:t>
      </w:r>
      <w:proofErr w:type="spellStart"/>
      <w:r w:rsidRPr="00C5249E">
        <w:t>Jue</w:t>
      </w:r>
      <w:proofErr w:type="spellEnd"/>
      <w:proofErr w:type="gramEnd"/>
      <w:r w:rsidRPr="00C5249E">
        <w:t xml:space="preserve"> Zhang,  Rajiv Desai,  </w:t>
      </w:r>
      <w:proofErr w:type="spellStart"/>
      <w:r w:rsidRPr="00C5249E">
        <w:t>Beidong</w:t>
      </w:r>
      <w:proofErr w:type="spellEnd"/>
      <w:r w:rsidRPr="00C5249E">
        <w:t xml:space="preserve"> </w:t>
      </w:r>
      <w:proofErr w:type="spellStart"/>
      <w:r w:rsidRPr="00C5249E">
        <w:t>Su</w:t>
      </w:r>
      <w:proofErr w:type="spellEnd"/>
      <w:r w:rsidRPr="00C5249E">
        <w:t xml:space="preserve">, Rabin </w:t>
      </w:r>
      <w:proofErr w:type="spellStart"/>
      <w:r w:rsidRPr="00C5249E">
        <w:t>Nouranifar</w:t>
      </w:r>
      <w:proofErr w:type="spellEnd"/>
      <w:r w:rsidRPr="00C5249E">
        <w:t xml:space="preserve">, Jennifer Zemsky, Hong Xu, Wen Zhang, Joanne Hama, </w:t>
      </w:r>
      <w:proofErr w:type="spellStart"/>
      <w:r w:rsidRPr="00C5249E">
        <w:t>Jianbo</w:t>
      </w:r>
      <w:proofErr w:type="spellEnd"/>
      <w:r w:rsidRPr="00C5249E">
        <w:t xml:space="preserve"> Song, Derek Marshall, Wei Zhang, Sarah </w:t>
      </w:r>
      <w:proofErr w:type="spellStart"/>
      <w:r w:rsidRPr="00C5249E">
        <w:t>Oller</w:t>
      </w:r>
      <w:proofErr w:type="spellEnd"/>
      <w:r w:rsidRPr="00C5249E">
        <w:t xml:space="preserve">, </w:t>
      </w:r>
      <w:proofErr w:type="spellStart"/>
      <w:r w:rsidRPr="00C5249E">
        <w:t>Afshan</w:t>
      </w:r>
      <w:proofErr w:type="spellEnd"/>
      <w:r w:rsidRPr="00C5249E">
        <w:t xml:space="preserve"> </w:t>
      </w:r>
      <w:proofErr w:type="spellStart"/>
      <w:r w:rsidRPr="00C5249E">
        <w:t>Ismat</w:t>
      </w:r>
      <w:proofErr w:type="spellEnd"/>
      <w:r w:rsidRPr="00C5249E">
        <w:t xml:space="preserve">, Tim Bowler </w:t>
      </w:r>
    </w:p>
    <w:p w14:paraId="7C367C20" w14:textId="77777777" w:rsidR="00C5249E" w:rsidRPr="00C5249E" w:rsidRDefault="00C5249E" w:rsidP="00C5249E">
      <w:pPr>
        <w:ind w:left="720"/>
      </w:pPr>
    </w:p>
    <w:p w14:paraId="5144E17E" w14:textId="77777777" w:rsidR="00C5249E" w:rsidRPr="00C5249E" w:rsidRDefault="00C5249E" w:rsidP="00C5249E">
      <w:pPr>
        <w:ind w:left="720"/>
      </w:pPr>
      <w:r w:rsidRPr="00C5249E">
        <w:rPr>
          <w:u w:val="single"/>
        </w:rPr>
        <w:t>Graduate Rotation students</w:t>
      </w:r>
      <w:r w:rsidRPr="00C5249E">
        <w:t xml:space="preserve"> (UMCP): W. Ray Anderson, Caroline Li, </w:t>
      </w:r>
      <w:proofErr w:type="spellStart"/>
      <w:r w:rsidRPr="00C5249E">
        <w:t>Jahda</w:t>
      </w:r>
      <w:proofErr w:type="spellEnd"/>
      <w:r w:rsidRPr="00C5249E">
        <w:t xml:space="preserve"> Batton, </w:t>
      </w:r>
      <w:proofErr w:type="spellStart"/>
      <w:r w:rsidRPr="00C5249E">
        <w:t>Siqian</w:t>
      </w:r>
      <w:proofErr w:type="spellEnd"/>
      <w:r w:rsidRPr="00C5249E">
        <w:t xml:space="preserve"> Feng, Nellie </w:t>
      </w:r>
      <w:proofErr w:type="spellStart"/>
      <w:r w:rsidRPr="00C5249E">
        <w:t>Moshkowich</w:t>
      </w:r>
      <w:proofErr w:type="spellEnd"/>
      <w:r w:rsidRPr="00C5249E">
        <w:t xml:space="preserve">, Alison </w:t>
      </w:r>
      <w:proofErr w:type="spellStart"/>
      <w:r w:rsidRPr="00C5249E">
        <w:t>Heffer</w:t>
      </w:r>
      <w:proofErr w:type="spellEnd"/>
      <w:r w:rsidRPr="00C5249E">
        <w:t xml:space="preserve">, Roxanne </w:t>
      </w:r>
      <w:proofErr w:type="spellStart"/>
      <w:r w:rsidRPr="00C5249E">
        <w:t>Bouten</w:t>
      </w:r>
      <w:proofErr w:type="spellEnd"/>
      <w:r w:rsidRPr="00C5249E">
        <w:t xml:space="preserve">, Amanda Field, Yong Lu, </w:t>
      </w:r>
      <w:proofErr w:type="spellStart"/>
      <w:r w:rsidRPr="00C5249E">
        <w:t>Cristel</w:t>
      </w:r>
      <w:proofErr w:type="spellEnd"/>
      <w:r w:rsidRPr="00C5249E">
        <w:t xml:space="preserve"> Thomas, Stephan Smith, Andrew Richardson, Laramie Pence, Alex </w:t>
      </w:r>
      <w:proofErr w:type="spellStart"/>
      <w:r w:rsidRPr="00C5249E">
        <w:t>Sohr</w:t>
      </w:r>
      <w:proofErr w:type="spellEnd"/>
    </w:p>
    <w:p w14:paraId="5A8B8101" w14:textId="77777777" w:rsidR="00C5249E" w:rsidRPr="00C5249E" w:rsidRDefault="00C5249E" w:rsidP="00C5249E">
      <w:pPr>
        <w:ind w:left="720"/>
      </w:pPr>
    </w:p>
    <w:p w14:paraId="34E0E239" w14:textId="4EA631CA" w:rsidR="00C5249E" w:rsidRPr="00C5249E" w:rsidRDefault="00C5249E" w:rsidP="00C5249E">
      <w:pPr>
        <w:ind w:left="720"/>
      </w:pPr>
      <w:r w:rsidRPr="00C5249E">
        <w:rPr>
          <w:u w:val="single"/>
        </w:rPr>
        <w:t>Research Assistants/Technicians</w:t>
      </w:r>
      <w:r w:rsidRPr="00C5249E">
        <w:t xml:space="preserve">: Kai </w:t>
      </w:r>
      <w:proofErr w:type="spellStart"/>
      <w:r w:rsidRPr="00C5249E">
        <w:t>Su</w:t>
      </w:r>
      <w:proofErr w:type="spellEnd"/>
      <w:r w:rsidRPr="00C5249E">
        <w:t xml:space="preserve"> (Currently Research Scientist, Cornell University), Lorna McFarlane (went on to Medical School at SUNY, Stony Brook), Hong Zhu, Genevieve Joseph (currently Staff at MSSM), Kerri Mullen (currently Biology Lab Coordinator &amp; Adjunct Faculty, Moravian College), Julie Hou (currently physician), </w:t>
      </w:r>
      <w:proofErr w:type="spellStart"/>
      <w:r w:rsidRPr="00C5249E">
        <w:t>Zhaoqing</w:t>
      </w:r>
      <w:proofErr w:type="spellEnd"/>
      <w:r w:rsidRPr="00C5249E">
        <w:t xml:space="preserve"> </w:t>
      </w:r>
      <w:proofErr w:type="spellStart"/>
      <w:r w:rsidRPr="00C5249E">
        <w:t>Jin</w:t>
      </w:r>
      <w:proofErr w:type="spellEnd"/>
      <w:r w:rsidRPr="00C5249E">
        <w:t>, Katie Reding (currently Pick lab graduate student), Liz Brandt, Jessica Hernandez</w:t>
      </w:r>
      <w:r>
        <w:t xml:space="preserve"> (currently Ph.D. student, Johns Hopkins)</w:t>
      </w:r>
      <w:r w:rsidRPr="00C5249E">
        <w:t>, Ebony Argaez</w:t>
      </w:r>
      <w:r>
        <w:t xml:space="preserve"> </w:t>
      </w:r>
      <w:r w:rsidRPr="00C5249E">
        <w:t xml:space="preserve"> (currently Pick lab graduate student),</w:t>
      </w:r>
      <w:r w:rsidR="00B64F63">
        <w:t xml:space="preserve"> </w:t>
      </w:r>
      <w:r w:rsidRPr="00C5249E">
        <w:t xml:space="preserve">James </w:t>
      </w:r>
      <w:proofErr w:type="spellStart"/>
      <w:r w:rsidRPr="00C5249E">
        <w:t>Digel</w:t>
      </w:r>
      <w:proofErr w:type="spellEnd"/>
    </w:p>
    <w:p w14:paraId="25F99E17" w14:textId="77777777" w:rsidR="003402B4" w:rsidRPr="005554BE" w:rsidRDefault="003402B4" w:rsidP="005554BE">
      <w:pPr>
        <w:pStyle w:val="ListParagraph"/>
        <w:ind w:left="1080"/>
        <w:rPr>
          <w:u w:val="single"/>
        </w:rPr>
      </w:pPr>
    </w:p>
    <w:p w14:paraId="74329F89" w14:textId="77777777" w:rsidR="00B627CC" w:rsidRPr="00B627CC" w:rsidRDefault="00B627CC" w:rsidP="00B627CC">
      <w:pPr>
        <w:pStyle w:val="ListParagraph"/>
        <w:numPr>
          <w:ilvl w:val="1"/>
          <w:numId w:val="6"/>
        </w:numPr>
        <w:rPr>
          <w:u w:val="single"/>
        </w:rPr>
      </w:pPr>
      <w:r>
        <w:rPr>
          <w:u w:val="single"/>
        </w:rPr>
        <w:t>Advising: Other than Directed Research</w:t>
      </w:r>
    </w:p>
    <w:p w14:paraId="3860A3F6" w14:textId="4C151DAA" w:rsidR="003402B4" w:rsidRPr="00C829B2" w:rsidRDefault="003402B4" w:rsidP="003402B4">
      <w:pPr>
        <w:pStyle w:val="ListParagraph"/>
        <w:numPr>
          <w:ilvl w:val="2"/>
          <w:numId w:val="6"/>
        </w:numPr>
        <w:rPr>
          <w:b/>
          <w:bCs/>
          <w:u w:val="single"/>
        </w:rPr>
      </w:pPr>
      <w:r w:rsidRPr="00C829B2">
        <w:rPr>
          <w:b/>
          <w:bCs/>
        </w:rPr>
        <w:t>Doctoral</w:t>
      </w:r>
      <w:r w:rsidR="005F60DA" w:rsidRPr="00C829B2">
        <w:rPr>
          <w:b/>
          <w:bCs/>
        </w:rPr>
        <w:t xml:space="preserve"> committee memberships</w:t>
      </w:r>
    </w:p>
    <w:p w14:paraId="63D2EC2B" w14:textId="77777777" w:rsidR="005F60DA" w:rsidRPr="005F60DA" w:rsidRDefault="005F60DA" w:rsidP="005F60DA">
      <w:pPr>
        <w:ind w:left="720"/>
      </w:pPr>
      <w:r w:rsidRPr="005F60DA">
        <w:rPr>
          <w:u w:val="single"/>
        </w:rPr>
        <w:t>Ph.D. Thesis Defense Committees</w:t>
      </w:r>
      <w:r w:rsidRPr="005F60DA">
        <w:t xml:space="preserve"> (Mount Sinai School of Medicine): Mike </w:t>
      </w:r>
      <w:proofErr w:type="spellStart"/>
      <w:r w:rsidRPr="005F60DA">
        <w:t>Regulski</w:t>
      </w:r>
      <w:proofErr w:type="spellEnd"/>
      <w:r w:rsidRPr="005F60DA">
        <w:t xml:space="preserve">, Yale University, Dr. W. McGinnis, 1990 (reader); Clare Marie Bergson, Yale University, Dr. W. McGinnis, 1990 (reader); Rachel Kraut, Columbia University, Dr. M. Levine 1991; </w:t>
      </w:r>
      <w:proofErr w:type="spellStart"/>
      <w:r w:rsidRPr="005F60DA">
        <w:t>Peipei</w:t>
      </w:r>
      <w:proofErr w:type="spellEnd"/>
      <w:r w:rsidRPr="005F60DA">
        <w:t xml:space="preserve"> Wu, Hunter College, Dr, T. Schmidt-</w:t>
      </w:r>
      <w:proofErr w:type="spellStart"/>
      <w:r w:rsidRPr="005F60DA">
        <w:t>Glenewinkel</w:t>
      </w:r>
      <w:proofErr w:type="spellEnd"/>
      <w:r w:rsidRPr="005F60DA">
        <w:t xml:space="preserve">, 1991; Douglas Read, Columbia University, Dr. J. Manley, 1992; </w:t>
      </w:r>
      <w:proofErr w:type="spellStart"/>
      <w:r w:rsidRPr="005F60DA">
        <w:t>Jarema</w:t>
      </w:r>
      <w:proofErr w:type="spellEnd"/>
      <w:r w:rsidRPr="005F60DA">
        <w:t xml:space="preserve"> </w:t>
      </w:r>
      <w:proofErr w:type="spellStart"/>
      <w:r w:rsidRPr="005F60DA">
        <w:t>Malicki</w:t>
      </w:r>
      <w:proofErr w:type="spellEnd"/>
      <w:r w:rsidRPr="005F60DA">
        <w:t xml:space="preserve">, Yale University, Dr. W. McGinnis, 1993 (reader); </w:t>
      </w:r>
      <w:proofErr w:type="spellStart"/>
      <w:r w:rsidRPr="005F60DA">
        <w:t>Mian</w:t>
      </w:r>
      <w:proofErr w:type="spellEnd"/>
      <w:r w:rsidRPr="005F60DA">
        <w:t xml:space="preserve"> Li, Mount Sinai School of Medicine, Dr. M. </w:t>
      </w:r>
      <w:proofErr w:type="spellStart"/>
      <w:r w:rsidRPr="005F60DA">
        <w:t>Siekevitz</w:t>
      </w:r>
      <w:proofErr w:type="spellEnd"/>
      <w:r w:rsidRPr="005F60DA">
        <w:t xml:space="preserve">, 1993; Mark </w:t>
      </w:r>
      <w:proofErr w:type="spellStart"/>
      <w:r w:rsidRPr="005F60DA">
        <w:t>Benedyk</w:t>
      </w:r>
      <w:proofErr w:type="spellEnd"/>
      <w:r w:rsidRPr="005F60DA">
        <w:t>, Rockefeller University, Dr. S. DiNardo, 1994; Ming Guo, Columbia University; Dr. S. Mount, 1994; Brian Kloss, Mount Sinai School of Medicine, Dr. C. Bancroft, 1995; Lee-</w:t>
      </w:r>
      <w:proofErr w:type="spellStart"/>
      <w:r w:rsidRPr="005F60DA">
        <w:t>Chuan</w:t>
      </w:r>
      <w:proofErr w:type="spellEnd"/>
      <w:r w:rsidRPr="005F60DA">
        <w:t xml:space="preserve"> Yang, Hunter College, 1996; S. Wang, Columbia; University, Dr. T. </w:t>
      </w:r>
      <w:proofErr w:type="spellStart"/>
      <w:r w:rsidRPr="005F60DA">
        <w:t>Hazzelrigg</w:t>
      </w:r>
      <w:proofErr w:type="spellEnd"/>
      <w:r w:rsidRPr="005F60DA">
        <w:t xml:space="preserve">, 1997; David Immanuel, New York University, Dr. D. Ron, 1997; </w:t>
      </w:r>
      <w:proofErr w:type="spellStart"/>
      <w:r w:rsidRPr="005F60DA">
        <w:t>Hoda</w:t>
      </w:r>
      <w:proofErr w:type="spellEnd"/>
      <w:r w:rsidRPr="005F60DA">
        <w:t xml:space="preserve"> </w:t>
      </w:r>
      <w:proofErr w:type="spellStart"/>
      <w:r w:rsidRPr="005F60DA">
        <w:t>Shamloula</w:t>
      </w:r>
      <w:proofErr w:type="spellEnd"/>
      <w:r w:rsidRPr="005F60DA">
        <w:t xml:space="preserve">, City College, CUNY, Dr. T. R. Venkatesh, 1998; </w:t>
      </w:r>
      <w:proofErr w:type="spellStart"/>
      <w:r w:rsidRPr="005F60DA">
        <w:t>Mkajuma</w:t>
      </w:r>
      <w:proofErr w:type="spellEnd"/>
      <w:r w:rsidRPr="005F60DA">
        <w:t xml:space="preserve"> </w:t>
      </w:r>
      <w:proofErr w:type="spellStart"/>
      <w:r w:rsidRPr="005F60DA">
        <w:t>Mbogho</w:t>
      </w:r>
      <w:proofErr w:type="spellEnd"/>
      <w:r w:rsidRPr="005F60DA">
        <w:t xml:space="preserve">, City College, CUNY, Dr. T. R. Venkatesh, 1999; </w:t>
      </w:r>
      <w:proofErr w:type="spellStart"/>
      <w:r w:rsidRPr="005F60DA">
        <w:t>Xiaolei</w:t>
      </w:r>
      <w:proofErr w:type="spellEnd"/>
      <w:r w:rsidRPr="005F60DA">
        <w:t xml:space="preserve"> Xu, Mount Sinai School of Medicine, Dr. M. </w:t>
      </w:r>
      <w:proofErr w:type="spellStart"/>
      <w:r w:rsidRPr="005F60DA">
        <w:t>Frasch</w:t>
      </w:r>
      <w:proofErr w:type="spellEnd"/>
      <w:r w:rsidRPr="005F60DA">
        <w:t xml:space="preserve">, 1999; Sharon Barr, Mount Sinai School of Medicine, Dr. E. Johnson, 1999 (Chair); Wen Zhang, Mount Sinai School of Medicine, Dr. F. Ramirez, 1999 (Chair); Dun Yang, Columbia University, Dr. J. Erickson, 2000; Keon Menzies, Mount Sinai School of Medicine, Dr. M. Taubman, 2001 (Chair); Fabio </w:t>
      </w:r>
      <w:proofErr w:type="spellStart"/>
      <w:r w:rsidRPr="005F60DA">
        <w:t>Triolo</w:t>
      </w:r>
      <w:proofErr w:type="spellEnd"/>
      <w:r w:rsidRPr="005F60DA">
        <w:t xml:space="preserve">, Dr. S. </w:t>
      </w:r>
      <w:proofErr w:type="spellStart"/>
      <w:r w:rsidRPr="005F60DA">
        <w:t>Pinol</w:t>
      </w:r>
      <w:proofErr w:type="spellEnd"/>
      <w:r w:rsidRPr="005F60DA">
        <w:t xml:space="preserve">-Roma, 2001 (Chair); A.C. Pimentel, CCNY, Dr. T. Venkatesh, 2002; Christina </w:t>
      </w:r>
      <w:proofErr w:type="spellStart"/>
      <w:r w:rsidRPr="005F60DA">
        <w:t>Lilliehook</w:t>
      </w:r>
      <w:proofErr w:type="spellEnd"/>
      <w:r w:rsidRPr="005F60DA">
        <w:t>, Dr. J. Buxbaum, 2002; Kyung Lee, Dr. M. Goldfarb, 2004.</w:t>
      </w:r>
    </w:p>
    <w:p w14:paraId="2DBB201D" w14:textId="77777777" w:rsidR="005F60DA" w:rsidRPr="005F60DA" w:rsidRDefault="005F60DA" w:rsidP="005F60DA">
      <w:pPr>
        <w:ind w:left="720"/>
      </w:pPr>
    </w:p>
    <w:p w14:paraId="7ECBC0FD" w14:textId="77777777" w:rsidR="005F60DA" w:rsidRPr="005F60DA" w:rsidRDefault="005F60DA" w:rsidP="005F60DA">
      <w:pPr>
        <w:ind w:left="720"/>
        <w:rPr>
          <w:u w:val="single"/>
        </w:rPr>
      </w:pPr>
      <w:r w:rsidRPr="005F60DA">
        <w:rPr>
          <w:u w:val="single"/>
        </w:rPr>
        <w:t>University of Maryland Student Thesis Advisory Committees</w:t>
      </w:r>
    </w:p>
    <w:p w14:paraId="69B79C8C" w14:textId="77777777" w:rsidR="005F60DA" w:rsidRPr="005F60DA" w:rsidRDefault="005F60DA" w:rsidP="005F60DA">
      <w:pPr>
        <w:ind w:left="720"/>
      </w:pPr>
      <w:r w:rsidRPr="005F60DA">
        <w:t xml:space="preserve">Dean's Representative: </w:t>
      </w:r>
      <w:r w:rsidRPr="005F60DA">
        <w:tab/>
      </w:r>
    </w:p>
    <w:p w14:paraId="43FDA3C4" w14:textId="77777777" w:rsidR="005F60DA" w:rsidRPr="005F60DA" w:rsidRDefault="005F60DA" w:rsidP="005F60DA">
      <w:pPr>
        <w:ind w:left="720"/>
      </w:pPr>
      <w:r w:rsidRPr="005F60DA">
        <w:t xml:space="preserve">Damali Nzinga George (CBMG, Advisor Eric </w:t>
      </w:r>
      <w:proofErr w:type="spellStart"/>
      <w:r w:rsidRPr="005F60DA">
        <w:t>Barherecke</w:t>
      </w:r>
      <w:proofErr w:type="spellEnd"/>
      <w:r w:rsidRPr="005F60DA">
        <w:t>)</w:t>
      </w:r>
    </w:p>
    <w:p w14:paraId="7480682C" w14:textId="77777777" w:rsidR="005F60DA" w:rsidRPr="005F60DA" w:rsidRDefault="005F60DA" w:rsidP="005F60DA">
      <w:pPr>
        <w:ind w:left="720"/>
      </w:pPr>
      <w:r w:rsidRPr="005F60DA">
        <w:t>Ernie Hixon (BIOL, Advisor William Jeffery)</w:t>
      </w:r>
    </w:p>
    <w:p w14:paraId="7D29553E" w14:textId="77777777" w:rsidR="005F60DA" w:rsidRPr="005F60DA" w:rsidRDefault="005F60DA" w:rsidP="005F60DA">
      <w:pPr>
        <w:ind w:left="720"/>
      </w:pPr>
      <w:r w:rsidRPr="005F60DA">
        <w:t xml:space="preserve">Allen Strickler (BIOL, Advisor William Jeffery) </w:t>
      </w:r>
    </w:p>
    <w:p w14:paraId="35B83611" w14:textId="77777777" w:rsidR="005F60DA" w:rsidRPr="005F60DA" w:rsidRDefault="005F60DA" w:rsidP="005F60DA">
      <w:pPr>
        <w:ind w:left="720"/>
      </w:pPr>
      <w:r w:rsidRPr="005F60DA">
        <w:t>Laura Tucker (NACS, Advisor Avis Cohen)</w:t>
      </w:r>
    </w:p>
    <w:p w14:paraId="76FEFE78" w14:textId="77777777" w:rsidR="005F60DA" w:rsidRPr="005F60DA" w:rsidRDefault="005F60DA" w:rsidP="005F60DA">
      <w:pPr>
        <w:ind w:left="720"/>
      </w:pPr>
      <w:r w:rsidRPr="005F60DA">
        <w:t>Philip Wang (NACS, Advisor Elizabeth Quinlan)</w:t>
      </w:r>
    </w:p>
    <w:p w14:paraId="2F7528B2" w14:textId="77777777" w:rsidR="005F60DA" w:rsidRPr="005F60DA" w:rsidRDefault="005F60DA" w:rsidP="005F60DA">
      <w:pPr>
        <w:ind w:left="720"/>
      </w:pPr>
      <w:r w:rsidRPr="005F60DA">
        <w:t>James Sykes (BEES, Advisor Alexa Bely)</w:t>
      </w:r>
    </w:p>
    <w:p w14:paraId="3CA70C1B" w14:textId="77777777" w:rsidR="005F60DA" w:rsidRPr="005F60DA" w:rsidRDefault="005F60DA" w:rsidP="005F60DA">
      <w:pPr>
        <w:ind w:left="720"/>
      </w:pPr>
      <w:proofErr w:type="spellStart"/>
      <w:r w:rsidRPr="005F60DA">
        <w:t>Kawther</w:t>
      </w:r>
      <w:proofErr w:type="spellEnd"/>
      <w:r w:rsidRPr="005F60DA">
        <w:t xml:space="preserve"> </w:t>
      </w:r>
      <w:proofErr w:type="spellStart"/>
      <w:r w:rsidRPr="005F60DA">
        <w:t>Abdilleh</w:t>
      </w:r>
      <w:proofErr w:type="spellEnd"/>
      <w:r w:rsidRPr="005F60DA">
        <w:t xml:space="preserve"> (MOCB, Advisor Cristian Castillo-Davis &amp; Carlos Machado)</w:t>
      </w:r>
    </w:p>
    <w:p w14:paraId="6F8840AC" w14:textId="77777777" w:rsidR="005F60DA" w:rsidRPr="005F60DA" w:rsidRDefault="005F60DA" w:rsidP="005F60DA">
      <w:pPr>
        <w:ind w:left="720"/>
      </w:pPr>
      <w:r w:rsidRPr="005F60DA">
        <w:t xml:space="preserve">Clair </w:t>
      </w:r>
      <w:proofErr w:type="spellStart"/>
      <w:r w:rsidRPr="005F60DA">
        <w:t>O’Quin</w:t>
      </w:r>
      <w:proofErr w:type="spellEnd"/>
      <w:r w:rsidRPr="005F60DA">
        <w:t xml:space="preserve"> (Biology, </w:t>
      </w:r>
      <w:proofErr w:type="spellStart"/>
      <w:r w:rsidRPr="005F60DA">
        <w:t>AdvisorTom</w:t>
      </w:r>
      <w:proofErr w:type="spellEnd"/>
      <w:r w:rsidRPr="005F60DA">
        <w:t xml:space="preserve"> Kocher)</w:t>
      </w:r>
    </w:p>
    <w:p w14:paraId="5925F0A8" w14:textId="77777777" w:rsidR="005F60DA" w:rsidRPr="005F60DA" w:rsidRDefault="005F60DA" w:rsidP="005F60DA">
      <w:pPr>
        <w:ind w:left="720"/>
      </w:pPr>
      <w:proofErr w:type="spellStart"/>
      <w:r w:rsidRPr="005F60DA">
        <w:t>Halli</w:t>
      </w:r>
      <w:proofErr w:type="spellEnd"/>
      <w:r w:rsidRPr="005F60DA">
        <w:t xml:space="preserve"> </w:t>
      </w:r>
      <w:proofErr w:type="spellStart"/>
      <w:r w:rsidRPr="005F60DA">
        <w:t>Sigal</w:t>
      </w:r>
      <w:proofErr w:type="spellEnd"/>
      <w:r w:rsidRPr="005F60DA">
        <w:t xml:space="preserve"> (ANSC, Advisor Carol Keefer)</w:t>
      </w:r>
    </w:p>
    <w:p w14:paraId="1F8E45B5" w14:textId="77777777" w:rsidR="005F60DA" w:rsidRPr="005F60DA" w:rsidRDefault="005F60DA" w:rsidP="005F60DA">
      <w:pPr>
        <w:ind w:left="720"/>
      </w:pPr>
      <w:proofErr w:type="spellStart"/>
      <w:r w:rsidRPr="005F60DA">
        <w:t>Haarin</w:t>
      </w:r>
      <w:proofErr w:type="spellEnd"/>
      <w:r w:rsidRPr="005F60DA">
        <w:t xml:space="preserve"> Chun (ANSC, Advisor Byung-</w:t>
      </w:r>
      <w:proofErr w:type="spellStart"/>
      <w:r w:rsidRPr="005F60DA">
        <w:t>Eun</w:t>
      </w:r>
      <w:proofErr w:type="spellEnd"/>
      <w:r w:rsidRPr="005F60DA">
        <w:t xml:space="preserve"> Kim)</w:t>
      </w:r>
    </w:p>
    <w:p w14:paraId="30150114" w14:textId="77777777" w:rsidR="005F60DA" w:rsidRPr="005F60DA" w:rsidRDefault="005F60DA" w:rsidP="005F60DA">
      <w:pPr>
        <w:ind w:left="720"/>
      </w:pPr>
      <w:r w:rsidRPr="005F60DA">
        <w:t>Kevin Nyberg (BEES, Advisor Carlos Machado)</w:t>
      </w:r>
    </w:p>
    <w:p w14:paraId="30D72B51" w14:textId="77777777" w:rsidR="005F60DA" w:rsidRPr="005F60DA" w:rsidRDefault="005F60DA" w:rsidP="005F60DA">
      <w:pPr>
        <w:ind w:left="720"/>
      </w:pPr>
      <w:r w:rsidRPr="005F60DA">
        <w:t>Cordelia Weiss (MOSB, Advisor Wade Winkler)</w:t>
      </w:r>
    </w:p>
    <w:p w14:paraId="49A58E1A" w14:textId="77777777" w:rsidR="005F60DA" w:rsidRPr="005F60DA" w:rsidRDefault="005F60DA" w:rsidP="005F60DA">
      <w:pPr>
        <w:ind w:left="720"/>
      </w:pPr>
      <w:r w:rsidRPr="005F60DA">
        <w:t xml:space="preserve">Alex </w:t>
      </w:r>
      <w:proofErr w:type="spellStart"/>
      <w:r w:rsidRPr="005F60DA">
        <w:t>Sohr</w:t>
      </w:r>
      <w:proofErr w:type="spellEnd"/>
      <w:r w:rsidRPr="005F60DA">
        <w:t xml:space="preserve"> (MOCB, Advisor </w:t>
      </w:r>
      <w:proofErr w:type="spellStart"/>
      <w:r w:rsidRPr="005F60DA">
        <w:t>Sougata</w:t>
      </w:r>
      <w:proofErr w:type="spellEnd"/>
      <w:r w:rsidRPr="005F60DA">
        <w:t xml:space="preserve"> Roy)</w:t>
      </w:r>
    </w:p>
    <w:p w14:paraId="6F4966D1" w14:textId="77777777" w:rsidR="005F60DA" w:rsidRPr="005F60DA" w:rsidRDefault="005F60DA" w:rsidP="005F60DA">
      <w:pPr>
        <w:ind w:left="720"/>
      </w:pPr>
      <w:r w:rsidRPr="005F60DA">
        <w:t>*Daphne Knudsen (MOCB, Advisor Antony Jose)</w:t>
      </w:r>
    </w:p>
    <w:p w14:paraId="6DFA44ED" w14:textId="77777777" w:rsidR="005F60DA" w:rsidRPr="005F60DA" w:rsidRDefault="005F60DA" w:rsidP="005F60DA">
      <w:pPr>
        <w:ind w:left="720"/>
      </w:pPr>
      <w:r w:rsidRPr="005F60DA">
        <w:t xml:space="preserve">*Margaret Hines (Animal Sciences, Advisor Lisa </w:t>
      </w:r>
      <w:proofErr w:type="spellStart"/>
      <w:r w:rsidRPr="005F60DA">
        <w:t>Taneyhill</w:t>
      </w:r>
      <w:proofErr w:type="spellEnd"/>
      <w:r w:rsidRPr="005F60DA">
        <w:t>)</w:t>
      </w:r>
    </w:p>
    <w:p w14:paraId="3533329B" w14:textId="77777777" w:rsidR="005F60DA" w:rsidRPr="005F60DA" w:rsidRDefault="005F60DA" w:rsidP="005F60DA">
      <w:pPr>
        <w:ind w:left="720"/>
      </w:pPr>
    </w:p>
    <w:p w14:paraId="08293D8D" w14:textId="77777777" w:rsidR="005F60DA" w:rsidRPr="005F60DA" w:rsidRDefault="005F60DA" w:rsidP="005F60DA">
      <w:pPr>
        <w:ind w:left="720"/>
        <w:rPr>
          <w:u w:val="single"/>
        </w:rPr>
      </w:pPr>
      <w:r w:rsidRPr="005F60DA">
        <w:rPr>
          <w:u w:val="single"/>
        </w:rPr>
        <w:t xml:space="preserve">Thesis Advisory Committees: </w:t>
      </w:r>
    </w:p>
    <w:p w14:paraId="312B0A83" w14:textId="77777777" w:rsidR="005F60DA" w:rsidRPr="005F60DA" w:rsidRDefault="005F60DA" w:rsidP="005F60DA">
      <w:pPr>
        <w:ind w:left="720"/>
      </w:pPr>
      <w:proofErr w:type="spellStart"/>
      <w:r w:rsidRPr="005F60DA">
        <w:t>Sudeshna</w:t>
      </w:r>
      <w:proofErr w:type="spellEnd"/>
      <w:r w:rsidRPr="005F60DA">
        <w:t xml:space="preserve"> Dutta (MOCB, Advisor Eric </w:t>
      </w:r>
      <w:proofErr w:type="spellStart"/>
      <w:r w:rsidRPr="005F60DA">
        <w:t>Baehrecke</w:t>
      </w:r>
      <w:proofErr w:type="spellEnd"/>
      <w:r w:rsidRPr="005F60DA">
        <w:t>)</w:t>
      </w:r>
    </w:p>
    <w:p w14:paraId="5B3F1795" w14:textId="77777777" w:rsidR="005F60DA" w:rsidRPr="005F60DA" w:rsidRDefault="005F60DA" w:rsidP="005F60DA">
      <w:pPr>
        <w:ind w:left="720"/>
      </w:pPr>
      <w:r w:rsidRPr="005F60DA">
        <w:t>Alana Doty (BEES, Advisor Eric Haag)</w:t>
      </w:r>
    </w:p>
    <w:p w14:paraId="1E78A0B9" w14:textId="77777777" w:rsidR="005F60DA" w:rsidRPr="005F60DA" w:rsidRDefault="005F60DA" w:rsidP="005F60DA">
      <w:pPr>
        <w:ind w:left="720"/>
      </w:pPr>
      <w:r w:rsidRPr="005F60DA">
        <w:t xml:space="preserve">Ramanand Arun (MOCB, Advisor David </w:t>
      </w:r>
      <w:proofErr w:type="spellStart"/>
      <w:r w:rsidRPr="005F60DA">
        <w:t>P'Brochta</w:t>
      </w:r>
      <w:proofErr w:type="spellEnd"/>
      <w:r w:rsidRPr="005F60DA">
        <w:t>)</w:t>
      </w:r>
    </w:p>
    <w:p w14:paraId="14BA9AC6" w14:textId="77777777" w:rsidR="005F60DA" w:rsidRPr="005F60DA" w:rsidRDefault="005F60DA" w:rsidP="005F60DA">
      <w:pPr>
        <w:ind w:left="720"/>
      </w:pPr>
      <w:proofErr w:type="gramStart"/>
      <w:r w:rsidRPr="005F60DA">
        <w:lastRenderedPageBreak/>
        <w:t xml:space="preserve">Monica  </w:t>
      </w:r>
      <w:proofErr w:type="spellStart"/>
      <w:r w:rsidRPr="005F60DA">
        <w:t>Pava</w:t>
      </w:r>
      <w:proofErr w:type="spellEnd"/>
      <w:proofErr w:type="gramEnd"/>
      <w:r w:rsidRPr="005F60DA">
        <w:t>-Ripoll (Entomology, Advisor Ray St. Leger)</w:t>
      </w:r>
    </w:p>
    <w:p w14:paraId="55D04EEF" w14:textId="77777777" w:rsidR="005F60DA" w:rsidRPr="005F60DA" w:rsidRDefault="005F60DA" w:rsidP="005F60DA">
      <w:pPr>
        <w:ind w:left="720"/>
      </w:pPr>
      <w:r w:rsidRPr="005F60DA">
        <w:t xml:space="preserve">Adrianna </w:t>
      </w:r>
      <w:proofErr w:type="spellStart"/>
      <w:r w:rsidRPr="005F60DA">
        <w:t>Szczepaniec</w:t>
      </w:r>
      <w:proofErr w:type="spellEnd"/>
      <w:r w:rsidRPr="005F60DA">
        <w:t xml:space="preserve"> (Entomology, Advisor Mike </w:t>
      </w:r>
      <w:proofErr w:type="spellStart"/>
      <w:r w:rsidRPr="005F60DA">
        <w:t>Raupp</w:t>
      </w:r>
      <w:proofErr w:type="spellEnd"/>
      <w:r w:rsidRPr="005F60DA">
        <w:t>)</w:t>
      </w:r>
    </w:p>
    <w:p w14:paraId="3370F8B9" w14:textId="77777777" w:rsidR="005F60DA" w:rsidRPr="005F60DA" w:rsidRDefault="005F60DA" w:rsidP="005F60DA">
      <w:pPr>
        <w:ind w:left="720"/>
      </w:pPr>
      <w:r w:rsidRPr="005F60DA">
        <w:t xml:space="preserve">Laura </w:t>
      </w:r>
      <w:proofErr w:type="spellStart"/>
      <w:r w:rsidRPr="005F60DA">
        <w:t>Ellestad</w:t>
      </w:r>
      <w:proofErr w:type="spellEnd"/>
      <w:r w:rsidRPr="005F60DA">
        <w:t xml:space="preserve"> (MOCB, Advisor Tom Porter) </w:t>
      </w:r>
    </w:p>
    <w:p w14:paraId="10029924" w14:textId="77777777" w:rsidR="005F60DA" w:rsidRPr="005F60DA" w:rsidRDefault="005F60DA" w:rsidP="005F60DA">
      <w:pPr>
        <w:ind w:left="720"/>
      </w:pPr>
      <w:proofErr w:type="spellStart"/>
      <w:r w:rsidRPr="005F60DA">
        <w:t>Yakup</w:t>
      </w:r>
      <w:proofErr w:type="spellEnd"/>
      <w:r w:rsidRPr="005F60DA">
        <w:t xml:space="preserve"> </w:t>
      </w:r>
      <w:proofErr w:type="spellStart"/>
      <w:r w:rsidRPr="005F60DA">
        <w:t>Batlevi</w:t>
      </w:r>
      <w:proofErr w:type="spellEnd"/>
      <w:r w:rsidRPr="005F60DA">
        <w:t xml:space="preserve"> (CBMG, Advisor Eric </w:t>
      </w:r>
      <w:proofErr w:type="spellStart"/>
      <w:r w:rsidRPr="005F60DA">
        <w:t>Baehrecke</w:t>
      </w:r>
      <w:proofErr w:type="spellEnd"/>
      <w:r w:rsidRPr="005F60DA">
        <w:t>)</w:t>
      </w:r>
    </w:p>
    <w:p w14:paraId="4EB9BBF1" w14:textId="77777777" w:rsidR="005F60DA" w:rsidRPr="005F60DA" w:rsidRDefault="005F60DA" w:rsidP="005F60DA">
      <w:pPr>
        <w:ind w:left="720"/>
      </w:pPr>
      <w:r w:rsidRPr="005F60DA">
        <w:t xml:space="preserve">Zhen Shi (MOCB, Advisor John </w:t>
      </w:r>
      <w:proofErr w:type="spellStart"/>
      <w:r w:rsidRPr="005F60DA">
        <w:t>Moult</w:t>
      </w:r>
      <w:proofErr w:type="spellEnd"/>
      <w:r w:rsidRPr="005F60DA">
        <w:t>)</w:t>
      </w:r>
    </w:p>
    <w:p w14:paraId="466BD96D" w14:textId="77777777" w:rsidR="005F60DA" w:rsidRPr="005F60DA" w:rsidRDefault="005F60DA" w:rsidP="005F60DA">
      <w:pPr>
        <w:ind w:left="720"/>
      </w:pPr>
      <w:proofErr w:type="spellStart"/>
      <w:r w:rsidRPr="005F60DA">
        <w:t>Shreehari</w:t>
      </w:r>
      <w:proofErr w:type="spellEnd"/>
      <w:r w:rsidRPr="005F60DA">
        <w:t xml:space="preserve"> </w:t>
      </w:r>
      <w:proofErr w:type="spellStart"/>
      <w:r w:rsidRPr="005F60DA">
        <w:t>Kalvakuri</w:t>
      </w:r>
      <w:proofErr w:type="spellEnd"/>
      <w:r w:rsidRPr="005F60DA">
        <w:t xml:space="preserve"> (University of Zurich, Advisor Markus Noll)</w:t>
      </w:r>
    </w:p>
    <w:p w14:paraId="32811260" w14:textId="77777777" w:rsidR="005F60DA" w:rsidRPr="005F60DA" w:rsidRDefault="005F60DA" w:rsidP="005F60DA">
      <w:pPr>
        <w:ind w:left="720"/>
      </w:pPr>
      <w:r w:rsidRPr="005F60DA">
        <w:t xml:space="preserve">Marie </w:t>
      </w:r>
      <w:proofErr w:type="spellStart"/>
      <w:proofErr w:type="gramStart"/>
      <w:r w:rsidRPr="005F60DA">
        <w:t>Koboyashi</w:t>
      </w:r>
      <w:proofErr w:type="spellEnd"/>
      <w:r w:rsidRPr="005F60DA">
        <w:t xml:space="preserve">  (</w:t>
      </w:r>
      <w:proofErr w:type="gramEnd"/>
      <w:r w:rsidRPr="005F60DA">
        <w:t xml:space="preserve">CBMG, Advisor Eric </w:t>
      </w:r>
      <w:proofErr w:type="spellStart"/>
      <w:r w:rsidRPr="005F60DA">
        <w:t>Baehrecke</w:t>
      </w:r>
      <w:proofErr w:type="spellEnd"/>
      <w:r w:rsidRPr="005F60DA">
        <w:t>)</w:t>
      </w:r>
    </w:p>
    <w:p w14:paraId="1CAAB64F" w14:textId="77777777" w:rsidR="005F60DA" w:rsidRPr="005F60DA" w:rsidRDefault="005F60DA" w:rsidP="005F60DA">
      <w:pPr>
        <w:ind w:left="720"/>
      </w:pPr>
      <w:proofErr w:type="spellStart"/>
      <w:r w:rsidRPr="005F60DA">
        <w:t>Aswani</w:t>
      </w:r>
      <w:proofErr w:type="spellEnd"/>
      <w:r w:rsidRPr="005F60DA">
        <w:t xml:space="preserve"> </w:t>
      </w:r>
      <w:proofErr w:type="spellStart"/>
      <w:r w:rsidRPr="005F60DA">
        <w:t>Valiveti</w:t>
      </w:r>
      <w:proofErr w:type="spellEnd"/>
      <w:r w:rsidRPr="005F60DA">
        <w:t xml:space="preserve"> (MOCB, Advisor James Ames)</w:t>
      </w:r>
    </w:p>
    <w:p w14:paraId="5C20A879" w14:textId="77777777" w:rsidR="005F60DA" w:rsidRPr="005F60DA" w:rsidRDefault="005F60DA" w:rsidP="005F60DA">
      <w:pPr>
        <w:ind w:left="720"/>
      </w:pPr>
      <w:proofErr w:type="spellStart"/>
      <w:r w:rsidRPr="005F60DA">
        <w:t>Jahda</w:t>
      </w:r>
      <w:proofErr w:type="spellEnd"/>
      <w:r w:rsidRPr="005F60DA">
        <w:t xml:space="preserve"> Batton (CBMG, Advisor Eric </w:t>
      </w:r>
      <w:proofErr w:type="spellStart"/>
      <w:r w:rsidRPr="005F60DA">
        <w:t>Baehrecke</w:t>
      </w:r>
      <w:proofErr w:type="spellEnd"/>
      <w:r w:rsidRPr="005F60DA">
        <w:t xml:space="preserve">) </w:t>
      </w:r>
    </w:p>
    <w:p w14:paraId="6BEC1780" w14:textId="77777777" w:rsidR="005F60DA" w:rsidRPr="005F60DA" w:rsidRDefault="005F60DA" w:rsidP="005F60DA">
      <w:pPr>
        <w:ind w:left="720"/>
      </w:pPr>
      <w:r w:rsidRPr="005F60DA">
        <w:t xml:space="preserve">Christina Kary McPhee (CBMG, Advisor Eric </w:t>
      </w:r>
      <w:proofErr w:type="spellStart"/>
      <w:r w:rsidRPr="005F60DA">
        <w:t>Baehrecke</w:t>
      </w:r>
      <w:proofErr w:type="spellEnd"/>
      <w:r w:rsidRPr="005F60DA">
        <w:t>)</w:t>
      </w:r>
    </w:p>
    <w:p w14:paraId="5B4E78C4" w14:textId="77777777" w:rsidR="005F60DA" w:rsidRPr="005F60DA" w:rsidRDefault="005F60DA" w:rsidP="005F60DA">
      <w:pPr>
        <w:ind w:left="720"/>
      </w:pPr>
      <w:r w:rsidRPr="005F60DA">
        <w:t>Adrienne Ivory (CBMG, Advisor Louisa Wu)</w:t>
      </w:r>
    </w:p>
    <w:p w14:paraId="6C7BED5D" w14:textId="77777777" w:rsidR="005F60DA" w:rsidRPr="005F60DA" w:rsidRDefault="005F60DA" w:rsidP="005F60DA">
      <w:pPr>
        <w:ind w:left="720"/>
      </w:pPr>
      <w:r w:rsidRPr="005F60DA">
        <w:t>Malini Mukherjee (MOCB, Advisor Tom Porter)</w:t>
      </w:r>
    </w:p>
    <w:p w14:paraId="694DF3C8" w14:textId="77777777" w:rsidR="005F60DA" w:rsidRPr="005F60DA" w:rsidRDefault="005F60DA" w:rsidP="005F60DA">
      <w:pPr>
        <w:ind w:left="720"/>
      </w:pPr>
      <w:proofErr w:type="spellStart"/>
      <w:r w:rsidRPr="005F60DA">
        <w:t>Cristel</w:t>
      </w:r>
      <w:proofErr w:type="spellEnd"/>
      <w:r w:rsidRPr="005F60DA">
        <w:t xml:space="preserve"> Thomas (MOCB, Advisor Eric Haag)</w:t>
      </w:r>
    </w:p>
    <w:p w14:paraId="6E8E282E" w14:textId="77777777" w:rsidR="005F60DA" w:rsidRPr="005F60DA" w:rsidRDefault="005F60DA" w:rsidP="005F60DA">
      <w:pPr>
        <w:ind w:left="720"/>
      </w:pPr>
      <w:r w:rsidRPr="005F60DA">
        <w:t xml:space="preserve">Miles </w:t>
      </w:r>
      <w:proofErr w:type="spellStart"/>
      <w:r w:rsidRPr="005F60DA">
        <w:t>Lepping</w:t>
      </w:r>
      <w:proofErr w:type="spellEnd"/>
      <w:r w:rsidRPr="005F60DA">
        <w:t xml:space="preserve"> (Entomology, Advisor Paula Shrewsbury)</w:t>
      </w:r>
    </w:p>
    <w:p w14:paraId="5EA85576" w14:textId="77777777" w:rsidR="005F60DA" w:rsidRPr="005F60DA" w:rsidRDefault="005F60DA" w:rsidP="005F60DA">
      <w:pPr>
        <w:ind w:left="720"/>
      </w:pPr>
      <w:r w:rsidRPr="005F60DA">
        <w:t xml:space="preserve">Rui Gao (MOCB, Advisor W.D. </w:t>
      </w:r>
      <w:proofErr w:type="spellStart"/>
      <w:r w:rsidRPr="005F60DA">
        <w:t>Figg</w:t>
      </w:r>
      <w:proofErr w:type="spellEnd"/>
      <w:r w:rsidRPr="005F60DA">
        <w:t>, NIH)</w:t>
      </w:r>
    </w:p>
    <w:p w14:paraId="7AE3674E" w14:textId="77777777" w:rsidR="005F60DA" w:rsidRPr="005F60DA" w:rsidRDefault="005F60DA" w:rsidP="005F60DA">
      <w:pPr>
        <w:ind w:left="720"/>
      </w:pPr>
      <w:r w:rsidRPr="005F60DA">
        <w:t>Jyoti Narayan (MOCB, Advisor Tom Porter)</w:t>
      </w:r>
    </w:p>
    <w:p w14:paraId="00FF1A92" w14:textId="77777777" w:rsidR="005F60DA" w:rsidRPr="005F60DA" w:rsidRDefault="005F60DA" w:rsidP="005F60DA">
      <w:pPr>
        <w:ind w:left="720"/>
      </w:pPr>
      <w:r w:rsidRPr="005F60DA">
        <w:t>Sangeetha Raghavan (MOCB, Advisor Jian Wang)</w:t>
      </w:r>
    </w:p>
    <w:p w14:paraId="55AAF0A2" w14:textId="77777777" w:rsidR="005F60DA" w:rsidRPr="005F60DA" w:rsidRDefault="005F60DA" w:rsidP="005F60DA">
      <w:pPr>
        <w:ind w:left="720"/>
      </w:pPr>
      <w:proofErr w:type="spellStart"/>
      <w:r w:rsidRPr="005F60DA">
        <w:t>Siqian</w:t>
      </w:r>
      <w:proofErr w:type="spellEnd"/>
      <w:r w:rsidRPr="005F60DA">
        <w:t xml:space="preserve"> Feng (MOCB, Advisor Jian Wang)</w:t>
      </w:r>
    </w:p>
    <w:p w14:paraId="19DE6D64" w14:textId="77777777" w:rsidR="005F60DA" w:rsidRPr="005F60DA" w:rsidRDefault="005F60DA" w:rsidP="005F60DA">
      <w:pPr>
        <w:ind w:left="720"/>
      </w:pPr>
      <w:proofErr w:type="spellStart"/>
      <w:r w:rsidRPr="005F60DA">
        <w:t>Nuttinee</w:t>
      </w:r>
      <w:proofErr w:type="spellEnd"/>
      <w:r w:rsidRPr="005F60DA">
        <w:t xml:space="preserve"> </w:t>
      </w:r>
      <w:proofErr w:type="spellStart"/>
      <w:r w:rsidRPr="005F60DA">
        <w:t>Teerakulkittipong</w:t>
      </w:r>
      <w:proofErr w:type="spellEnd"/>
      <w:r w:rsidRPr="005F60DA">
        <w:t xml:space="preserve"> (MOCB, Advisor John </w:t>
      </w:r>
      <w:proofErr w:type="spellStart"/>
      <w:r w:rsidRPr="005F60DA">
        <w:t>Moult</w:t>
      </w:r>
      <w:proofErr w:type="spellEnd"/>
      <w:r w:rsidRPr="005F60DA">
        <w:t>)</w:t>
      </w:r>
    </w:p>
    <w:p w14:paraId="051761E9" w14:textId="77777777" w:rsidR="005F60DA" w:rsidRPr="005F60DA" w:rsidRDefault="005F60DA" w:rsidP="005F60DA">
      <w:pPr>
        <w:ind w:left="720"/>
      </w:pPr>
      <w:r w:rsidRPr="005F60DA">
        <w:t xml:space="preserve">Jae Kwang </w:t>
      </w:r>
      <w:proofErr w:type="spellStart"/>
      <w:r w:rsidRPr="005F60DA">
        <w:t>Jeong</w:t>
      </w:r>
      <w:proofErr w:type="spellEnd"/>
      <w:r w:rsidRPr="005F60DA">
        <w:t xml:space="preserve"> (MOCB, Advisor, Ian Mather)</w:t>
      </w:r>
    </w:p>
    <w:p w14:paraId="6D13CD2E" w14:textId="77777777" w:rsidR="005F60DA" w:rsidRPr="005F60DA" w:rsidRDefault="005F60DA" w:rsidP="005F60DA">
      <w:pPr>
        <w:ind w:left="720"/>
      </w:pPr>
      <w:r w:rsidRPr="005F60DA">
        <w:t xml:space="preserve">Nellie </w:t>
      </w:r>
      <w:proofErr w:type="spellStart"/>
      <w:r w:rsidRPr="005F60DA">
        <w:t>Moshkovich</w:t>
      </w:r>
      <w:proofErr w:type="spellEnd"/>
      <w:r w:rsidRPr="005F60DA">
        <w:t xml:space="preserve"> (MOCB, Advisor, Elissa Lei, NIH)</w:t>
      </w:r>
    </w:p>
    <w:p w14:paraId="2BB35DFD" w14:textId="77777777" w:rsidR="005F60DA" w:rsidRPr="005F60DA" w:rsidRDefault="005F60DA" w:rsidP="005F60DA">
      <w:pPr>
        <w:ind w:left="720"/>
      </w:pPr>
      <w:r w:rsidRPr="005F60DA">
        <w:t>Vandana Sekhar (MOCB, Advisor Alison McBride, NIH)</w:t>
      </w:r>
    </w:p>
    <w:p w14:paraId="1B298B8E" w14:textId="77777777" w:rsidR="005F60DA" w:rsidRPr="005F60DA" w:rsidRDefault="005F60DA" w:rsidP="005F60DA">
      <w:pPr>
        <w:ind w:left="720"/>
      </w:pPr>
      <w:r w:rsidRPr="005F60DA">
        <w:t>Jessica Tang (MOCB, Advisor, Louisa Wu)</w:t>
      </w:r>
    </w:p>
    <w:p w14:paraId="23DB757E" w14:textId="77777777" w:rsidR="005F60DA" w:rsidRPr="005F60DA" w:rsidRDefault="005F60DA" w:rsidP="005F60DA">
      <w:pPr>
        <w:ind w:left="720"/>
      </w:pPr>
      <w:r w:rsidRPr="005F60DA">
        <w:t>Sandra Kirsch (MOCB, Advisor, Mendel Tuchman)</w:t>
      </w:r>
    </w:p>
    <w:p w14:paraId="35373160" w14:textId="77777777" w:rsidR="005F60DA" w:rsidRPr="005F60DA" w:rsidRDefault="005F60DA" w:rsidP="005F60DA">
      <w:pPr>
        <w:ind w:left="720"/>
      </w:pPr>
      <w:r w:rsidRPr="005F60DA">
        <w:t>Bridget DeLay (ENTM, Advisor William Lamp)</w:t>
      </w:r>
    </w:p>
    <w:p w14:paraId="216DF81C" w14:textId="77777777" w:rsidR="005F60DA" w:rsidRPr="005F60DA" w:rsidRDefault="005F60DA" w:rsidP="005F60DA">
      <w:pPr>
        <w:ind w:left="720"/>
      </w:pPr>
      <w:r w:rsidRPr="005F60DA">
        <w:t xml:space="preserve">Thomas Boothby (CBMG, Advisor Steve </w:t>
      </w:r>
      <w:proofErr w:type="spellStart"/>
      <w:r w:rsidRPr="005F60DA">
        <w:t>Wolniak</w:t>
      </w:r>
      <w:proofErr w:type="spellEnd"/>
      <w:r w:rsidRPr="005F60DA">
        <w:t>)</w:t>
      </w:r>
    </w:p>
    <w:p w14:paraId="12D4018C" w14:textId="77777777" w:rsidR="005F60DA" w:rsidRPr="005F60DA" w:rsidRDefault="005F60DA" w:rsidP="005F60DA">
      <w:pPr>
        <w:ind w:left="720"/>
      </w:pPr>
      <w:proofErr w:type="spellStart"/>
      <w:r w:rsidRPr="005F60DA">
        <w:t>Lijuan</w:t>
      </w:r>
      <w:proofErr w:type="spellEnd"/>
      <w:r w:rsidRPr="005F60DA">
        <w:t xml:space="preserve"> Du (MOCB, Advisor Jian Wang, Entomology)</w:t>
      </w:r>
    </w:p>
    <w:p w14:paraId="6A4C1440" w14:textId="77777777" w:rsidR="005F60DA" w:rsidRPr="005F60DA" w:rsidRDefault="005F60DA" w:rsidP="005F60DA">
      <w:pPr>
        <w:ind w:left="720"/>
      </w:pPr>
      <w:r w:rsidRPr="005F60DA">
        <w:t xml:space="preserve">Rachel Hooper (ANSC, Advisor Lisa </w:t>
      </w:r>
      <w:proofErr w:type="spellStart"/>
      <w:r w:rsidRPr="005F60DA">
        <w:t>Taneyhill</w:t>
      </w:r>
      <w:proofErr w:type="spellEnd"/>
      <w:r w:rsidRPr="005F60DA">
        <w:t xml:space="preserve">) </w:t>
      </w:r>
    </w:p>
    <w:p w14:paraId="03B1C487" w14:textId="77777777" w:rsidR="005F60DA" w:rsidRPr="005F60DA" w:rsidRDefault="005F60DA" w:rsidP="005F60DA">
      <w:pPr>
        <w:ind w:left="720"/>
      </w:pPr>
      <w:r w:rsidRPr="005F60DA">
        <w:t xml:space="preserve">Rachel </w:t>
      </w:r>
      <w:proofErr w:type="spellStart"/>
      <w:r w:rsidRPr="005F60DA">
        <w:t>Maczis</w:t>
      </w:r>
      <w:proofErr w:type="spellEnd"/>
      <w:r w:rsidRPr="005F60DA">
        <w:t xml:space="preserve"> </w:t>
      </w:r>
      <w:proofErr w:type="spellStart"/>
      <w:r w:rsidRPr="005F60DA">
        <w:t>Sahan</w:t>
      </w:r>
      <w:proofErr w:type="spellEnd"/>
      <w:r w:rsidRPr="005F60DA">
        <w:t xml:space="preserve"> (MOCB, Advisor </w:t>
      </w:r>
      <w:proofErr w:type="spellStart"/>
      <w:r w:rsidRPr="005F60DA">
        <w:t>Zhongchi</w:t>
      </w:r>
      <w:proofErr w:type="spellEnd"/>
      <w:r w:rsidRPr="005F60DA">
        <w:t xml:space="preserve"> Liu)</w:t>
      </w:r>
    </w:p>
    <w:p w14:paraId="55CD2A63" w14:textId="77777777" w:rsidR="005F60DA" w:rsidRPr="005F60DA" w:rsidRDefault="005F60DA" w:rsidP="005F60DA">
      <w:pPr>
        <w:ind w:left="720"/>
      </w:pPr>
      <w:r w:rsidRPr="005F60DA">
        <w:t>Justin Rosenthal (ENTM, Advisor Quan Yuan, NIH; LP campus advisor)</w:t>
      </w:r>
    </w:p>
    <w:p w14:paraId="3ADFEC69" w14:textId="77777777" w:rsidR="005F60DA" w:rsidRPr="005F60DA" w:rsidRDefault="005F60DA" w:rsidP="005F60DA">
      <w:pPr>
        <w:ind w:left="720"/>
      </w:pPr>
      <w:r w:rsidRPr="005F60DA">
        <w:t>Di Wu (MOCB, Advisor Kan Cao)</w:t>
      </w:r>
    </w:p>
    <w:p w14:paraId="3B7D46D2" w14:textId="77777777" w:rsidR="005F60DA" w:rsidRPr="005F60DA" w:rsidRDefault="005F60DA" w:rsidP="005F60DA">
      <w:pPr>
        <w:ind w:left="720"/>
      </w:pPr>
      <w:proofErr w:type="spellStart"/>
      <w:r w:rsidRPr="005F60DA">
        <w:t>Haoyue</w:t>
      </w:r>
      <w:proofErr w:type="spellEnd"/>
      <w:r w:rsidRPr="005F60DA">
        <w:t xml:space="preserve"> Zhang (Dean’s Rep, MOCB, Advisor Kan Cao)</w:t>
      </w:r>
    </w:p>
    <w:p w14:paraId="5012B57D" w14:textId="77777777" w:rsidR="005F60DA" w:rsidRPr="005F60DA" w:rsidRDefault="005F60DA" w:rsidP="005F60DA">
      <w:pPr>
        <w:ind w:left="720"/>
      </w:pPr>
      <w:proofErr w:type="spellStart"/>
      <w:proofErr w:type="gramStart"/>
      <w:r w:rsidRPr="005F60DA">
        <w:t>Pravrutha</w:t>
      </w:r>
      <w:proofErr w:type="spellEnd"/>
      <w:r w:rsidRPr="005F60DA">
        <w:t xml:space="preserve">  Raman</w:t>
      </w:r>
      <w:proofErr w:type="gramEnd"/>
      <w:r w:rsidRPr="005F60DA">
        <w:t xml:space="preserve"> (MOCB, Advisor Antony Jose)</w:t>
      </w:r>
    </w:p>
    <w:p w14:paraId="78C95605" w14:textId="77777777" w:rsidR="005F60DA" w:rsidRPr="005F60DA" w:rsidRDefault="005F60DA" w:rsidP="005F60DA">
      <w:pPr>
        <w:ind w:left="720"/>
      </w:pPr>
      <w:r w:rsidRPr="005F60DA">
        <w:t xml:space="preserve">Sri Pratima </w:t>
      </w:r>
      <w:proofErr w:type="spellStart"/>
      <w:r w:rsidRPr="005F60DA">
        <w:t>Nandamuri</w:t>
      </w:r>
      <w:proofErr w:type="spellEnd"/>
      <w:r w:rsidRPr="005F60DA">
        <w:t xml:space="preserve"> (BEES, Advisor Karen </w:t>
      </w:r>
      <w:proofErr w:type="spellStart"/>
      <w:r w:rsidRPr="005F60DA">
        <w:t>Carelton</w:t>
      </w:r>
      <w:proofErr w:type="spellEnd"/>
      <w:r w:rsidRPr="005F60DA">
        <w:t>)</w:t>
      </w:r>
    </w:p>
    <w:p w14:paraId="5EF6074F" w14:textId="77777777" w:rsidR="005F60DA" w:rsidRPr="005F60DA" w:rsidRDefault="005F60DA" w:rsidP="005F60DA">
      <w:pPr>
        <w:ind w:left="720"/>
      </w:pPr>
      <w:r w:rsidRPr="005F60DA">
        <w:t>Tao Jiang (NACS, Advisor Doris Wu, NIH)</w:t>
      </w:r>
    </w:p>
    <w:p w14:paraId="1F834787" w14:textId="77777777" w:rsidR="005F60DA" w:rsidRPr="005F60DA" w:rsidRDefault="005F60DA" w:rsidP="005F60DA">
      <w:pPr>
        <w:ind w:left="720"/>
      </w:pPr>
      <w:proofErr w:type="spellStart"/>
      <w:r w:rsidRPr="005F60DA">
        <w:t>Shrutii</w:t>
      </w:r>
      <w:proofErr w:type="spellEnd"/>
      <w:r w:rsidRPr="005F60DA">
        <w:t xml:space="preserve"> Sarda (CS, Advisor Sridhar </w:t>
      </w:r>
      <w:proofErr w:type="spellStart"/>
      <w:r w:rsidRPr="005F60DA">
        <w:t>Hannenhalli</w:t>
      </w:r>
      <w:proofErr w:type="spellEnd"/>
      <w:r w:rsidRPr="005F60DA">
        <w:t>)</w:t>
      </w:r>
    </w:p>
    <w:p w14:paraId="0A5BDA1E" w14:textId="77777777" w:rsidR="005F60DA" w:rsidRPr="005F60DA" w:rsidRDefault="005F60DA" w:rsidP="005F60DA">
      <w:pPr>
        <w:ind w:left="720"/>
      </w:pPr>
      <w:r w:rsidRPr="005F60DA">
        <w:t>Elizabeth Brandt (Entomology, Advisor David Hawthorne)</w:t>
      </w:r>
    </w:p>
    <w:p w14:paraId="00CB5CBC" w14:textId="77777777" w:rsidR="005F60DA" w:rsidRPr="005F60DA" w:rsidRDefault="005F60DA" w:rsidP="005F60DA">
      <w:pPr>
        <w:ind w:left="720"/>
      </w:pPr>
      <w:r w:rsidRPr="005F60DA">
        <w:t>*Bo Shi (MOCB, Advisor Chi-Hon Lee, NIH; LP campus advisor)</w:t>
      </w:r>
    </w:p>
    <w:p w14:paraId="14B155BE" w14:textId="77777777" w:rsidR="005F60DA" w:rsidRPr="005F60DA" w:rsidRDefault="005F60DA" w:rsidP="005F60DA">
      <w:pPr>
        <w:ind w:left="720"/>
      </w:pPr>
      <w:r w:rsidRPr="005F60DA">
        <w:t>Laramie Pence (MOCB, Advisor Bhanu Telugu)</w:t>
      </w:r>
    </w:p>
    <w:p w14:paraId="72330B66" w14:textId="77777777" w:rsidR="005F60DA" w:rsidRPr="005F60DA" w:rsidRDefault="005F60DA" w:rsidP="005F60DA">
      <w:pPr>
        <w:ind w:left="720"/>
      </w:pPr>
      <w:r w:rsidRPr="005F60DA">
        <w:t xml:space="preserve">Matthew Fischer (MOCB, Advisor </w:t>
      </w:r>
      <w:proofErr w:type="spellStart"/>
      <w:r w:rsidRPr="005F60DA">
        <w:t>Zhongchi</w:t>
      </w:r>
      <w:proofErr w:type="spellEnd"/>
      <w:r w:rsidRPr="005F60DA">
        <w:t xml:space="preserve"> Liu)</w:t>
      </w:r>
    </w:p>
    <w:p w14:paraId="2B49484C" w14:textId="77777777" w:rsidR="005F60DA" w:rsidRPr="005F60DA" w:rsidRDefault="005F60DA" w:rsidP="005F60DA">
      <w:pPr>
        <w:ind w:left="720"/>
      </w:pPr>
      <w:r w:rsidRPr="005F60DA">
        <w:t xml:space="preserve">Miranda </w:t>
      </w:r>
      <w:proofErr w:type="spellStart"/>
      <w:r w:rsidRPr="005F60DA">
        <w:t>Yourick</w:t>
      </w:r>
      <w:proofErr w:type="spellEnd"/>
      <w:r w:rsidRPr="005F60DA">
        <w:t xml:space="preserve"> (BEES, Advisor Karen </w:t>
      </w:r>
      <w:proofErr w:type="spellStart"/>
      <w:r w:rsidRPr="005F60DA">
        <w:t>Carelton</w:t>
      </w:r>
      <w:proofErr w:type="spellEnd"/>
      <w:r w:rsidRPr="005F60DA">
        <w:t>)</w:t>
      </w:r>
    </w:p>
    <w:p w14:paraId="35674D9F" w14:textId="77777777" w:rsidR="005F60DA" w:rsidRPr="005F60DA" w:rsidRDefault="005F60DA" w:rsidP="005F60DA">
      <w:pPr>
        <w:ind w:left="720"/>
      </w:pPr>
      <w:r w:rsidRPr="005F60DA">
        <w:t>Jordan Aoyama (MOCB, Advisor, Gisela Storz, NIH; LP campus advisor)</w:t>
      </w:r>
    </w:p>
    <w:p w14:paraId="5719A793" w14:textId="77777777" w:rsidR="005F60DA" w:rsidRPr="005F60DA" w:rsidRDefault="005F60DA" w:rsidP="005F60DA">
      <w:pPr>
        <w:ind w:left="720"/>
      </w:pPr>
      <w:r w:rsidRPr="005F60DA">
        <w:t xml:space="preserve">*Jonathan Scheck (MOCB, Advisor Quentin </w:t>
      </w:r>
      <w:proofErr w:type="spellStart"/>
      <w:r w:rsidRPr="005F60DA">
        <w:t>Gaudry</w:t>
      </w:r>
      <w:proofErr w:type="spellEnd"/>
      <w:r w:rsidRPr="005F60DA">
        <w:t>)</w:t>
      </w:r>
    </w:p>
    <w:p w14:paraId="0E3E91F0" w14:textId="77777777" w:rsidR="005F60DA" w:rsidRPr="005F60DA" w:rsidRDefault="005F60DA" w:rsidP="005F60DA">
      <w:pPr>
        <w:ind w:left="720"/>
      </w:pPr>
      <w:r w:rsidRPr="005F60DA">
        <w:t>Jon Wang (Entomology, Advisor Ray St. Leger)</w:t>
      </w:r>
    </w:p>
    <w:p w14:paraId="11716E5F" w14:textId="77777777" w:rsidR="005F60DA" w:rsidRPr="005F60DA" w:rsidRDefault="005F60DA" w:rsidP="005F60DA">
      <w:pPr>
        <w:ind w:left="720"/>
      </w:pPr>
      <w:r w:rsidRPr="005F60DA">
        <w:t xml:space="preserve">*Anthony </w:t>
      </w:r>
      <w:proofErr w:type="spellStart"/>
      <w:r w:rsidRPr="005F60DA">
        <w:t>Nearman</w:t>
      </w:r>
      <w:proofErr w:type="spellEnd"/>
      <w:r w:rsidRPr="005F60DA">
        <w:t xml:space="preserve"> (Entomology, Advisor Dennis </w:t>
      </w:r>
      <w:proofErr w:type="spellStart"/>
      <w:r w:rsidRPr="005F60DA">
        <w:t>vanEngelsdorp</w:t>
      </w:r>
      <w:proofErr w:type="spellEnd"/>
      <w:r w:rsidRPr="005F60DA">
        <w:t>)</w:t>
      </w:r>
    </w:p>
    <w:p w14:paraId="47A3DF3E" w14:textId="77777777" w:rsidR="005F60DA" w:rsidRPr="005F60DA" w:rsidRDefault="005F60DA" w:rsidP="005F60DA">
      <w:pPr>
        <w:ind w:left="720"/>
      </w:pPr>
      <w:r w:rsidRPr="005F60DA">
        <w:t xml:space="preserve">Anna </w:t>
      </w:r>
      <w:proofErr w:type="spellStart"/>
      <w:r w:rsidRPr="005F60DA">
        <w:t>Noreuil</w:t>
      </w:r>
      <w:proofErr w:type="spellEnd"/>
      <w:r w:rsidRPr="005F60DA">
        <w:t xml:space="preserve"> (Entomology, Advisor Megan Fritz)</w:t>
      </w:r>
    </w:p>
    <w:p w14:paraId="74B83838" w14:textId="65053F0B" w:rsidR="005F60DA" w:rsidRDefault="005F60DA" w:rsidP="005F60DA">
      <w:pPr>
        <w:ind w:left="720"/>
      </w:pPr>
      <w:r w:rsidRPr="005F60DA">
        <w:t>*Maria Cramer (Entomology, Advisor Kelly Hamby)</w:t>
      </w:r>
    </w:p>
    <w:p w14:paraId="1550733F" w14:textId="64E260FB" w:rsidR="00BD1687" w:rsidRPr="005F60DA" w:rsidRDefault="00BD1687" w:rsidP="005F60DA">
      <w:pPr>
        <w:ind w:left="720"/>
      </w:pPr>
      <w:r>
        <w:t xml:space="preserve">*Caroline </w:t>
      </w:r>
      <w:proofErr w:type="spellStart"/>
      <w:r>
        <w:t>Halmi</w:t>
      </w:r>
      <w:proofErr w:type="spellEnd"/>
      <w:r>
        <w:t xml:space="preserve"> (</w:t>
      </w:r>
      <w:r w:rsidRPr="005F60DA">
        <w:t xml:space="preserve">ANSC, Advisor Lisa </w:t>
      </w:r>
      <w:proofErr w:type="spellStart"/>
      <w:r w:rsidRPr="005F60DA">
        <w:t>Taneyhill</w:t>
      </w:r>
      <w:proofErr w:type="spellEnd"/>
      <w:r>
        <w:t>)</w:t>
      </w:r>
    </w:p>
    <w:p w14:paraId="5A51AF5B" w14:textId="77777777" w:rsidR="005F60DA" w:rsidRPr="005F60DA" w:rsidRDefault="005F60DA" w:rsidP="005F60DA">
      <w:pPr>
        <w:ind w:left="720"/>
      </w:pPr>
    </w:p>
    <w:p w14:paraId="0AC12F5F" w14:textId="77777777" w:rsidR="005F60DA" w:rsidRPr="005F60DA" w:rsidRDefault="005F60DA" w:rsidP="005F60DA">
      <w:pPr>
        <w:ind w:left="720"/>
      </w:pPr>
      <w:r w:rsidRPr="005F60DA">
        <w:t xml:space="preserve">* </w:t>
      </w:r>
      <w:proofErr w:type="gramStart"/>
      <w:r w:rsidRPr="005F60DA">
        <w:t>indicates</w:t>
      </w:r>
      <w:proofErr w:type="gramEnd"/>
      <w:r w:rsidRPr="005F60DA">
        <w:t xml:space="preserve"> currently active; other students have graduated</w:t>
      </w:r>
    </w:p>
    <w:p w14:paraId="68430A4D" w14:textId="77777777" w:rsidR="003402B4" w:rsidRPr="003402B4" w:rsidRDefault="003402B4" w:rsidP="00C35F0C"/>
    <w:p w14:paraId="6EEF164B" w14:textId="77777777" w:rsidR="003402B4" w:rsidRPr="003402B4" w:rsidRDefault="003402B4" w:rsidP="003402B4">
      <w:pPr>
        <w:pStyle w:val="ListParagraph"/>
        <w:numPr>
          <w:ilvl w:val="1"/>
          <w:numId w:val="6"/>
        </w:numPr>
        <w:rPr>
          <w:u w:val="single"/>
        </w:rPr>
      </w:pPr>
      <w:r>
        <w:rPr>
          <w:u w:val="single"/>
        </w:rPr>
        <w:t>Professional and Extension Education</w:t>
      </w:r>
    </w:p>
    <w:p w14:paraId="0D94A679" w14:textId="5D42DD3B" w:rsidR="003402B4" w:rsidRPr="005F0509" w:rsidRDefault="003402B4" w:rsidP="003402B4">
      <w:pPr>
        <w:pStyle w:val="ListParagraph"/>
        <w:numPr>
          <w:ilvl w:val="2"/>
          <w:numId w:val="6"/>
        </w:numPr>
        <w:rPr>
          <w:u w:val="single"/>
        </w:rPr>
      </w:pPr>
      <w:r w:rsidRPr="00C35F0C">
        <w:rPr>
          <w:b/>
          <w:bCs/>
        </w:rPr>
        <w:t>Guest Lectures</w:t>
      </w:r>
      <w:r>
        <w:t xml:space="preserve"> </w:t>
      </w:r>
      <w:r>
        <w:rPr>
          <w:i/>
        </w:rPr>
        <w:t>(Presented in traditional classes or for someone else’s program)</w:t>
      </w:r>
    </w:p>
    <w:p w14:paraId="692E0728" w14:textId="34F24162" w:rsidR="005F0509" w:rsidRDefault="005F0509" w:rsidP="005F0509">
      <w:pPr>
        <w:pStyle w:val="ListParagraph"/>
        <w:ind w:left="1080"/>
        <w:rPr>
          <w:rFonts w:ascii="Cambria" w:hAnsi="Cambria" w:cs="Arial"/>
          <w:szCs w:val="24"/>
        </w:rPr>
      </w:pPr>
      <w:r w:rsidRPr="00E9176E">
        <w:rPr>
          <w:rFonts w:ascii="Cambria" w:hAnsi="Cambria" w:cs="Arial"/>
          <w:szCs w:val="24"/>
        </w:rPr>
        <w:t>CMBG 688F, Guest lecture</w:t>
      </w:r>
      <w:r>
        <w:rPr>
          <w:rFonts w:ascii="Cambria" w:hAnsi="Cambria" w:cs="Arial"/>
          <w:szCs w:val="24"/>
        </w:rPr>
        <w:t>s 2019, 2020, 2021</w:t>
      </w:r>
    </w:p>
    <w:p w14:paraId="4CC317FB" w14:textId="3656529B" w:rsidR="00C12E5D" w:rsidRPr="003A17B9" w:rsidRDefault="00C12E5D" w:rsidP="003A17B9">
      <w:pPr>
        <w:pStyle w:val="ListParagraph"/>
        <w:ind w:left="1080"/>
        <w:rPr>
          <w:u w:val="single"/>
        </w:rPr>
      </w:pPr>
      <w:r w:rsidRPr="00E9176E">
        <w:rPr>
          <w:rFonts w:ascii="Cambria" w:hAnsi="Cambria" w:cs="Arial"/>
          <w:szCs w:val="24"/>
        </w:rPr>
        <w:t>CMBG 688</w:t>
      </w:r>
      <w:r>
        <w:rPr>
          <w:rFonts w:ascii="Cambria" w:hAnsi="Cambria" w:cs="Arial"/>
          <w:szCs w:val="24"/>
        </w:rPr>
        <w:t>I</w:t>
      </w:r>
      <w:r w:rsidRPr="00E9176E">
        <w:rPr>
          <w:rFonts w:ascii="Cambria" w:hAnsi="Cambria" w:cs="Arial"/>
          <w:szCs w:val="24"/>
        </w:rPr>
        <w:t>, Guest lecture</w:t>
      </w:r>
      <w:r>
        <w:rPr>
          <w:rFonts w:ascii="Cambria" w:hAnsi="Cambria" w:cs="Arial"/>
          <w:szCs w:val="24"/>
        </w:rPr>
        <w:t>s 201</w:t>
      </w:r>
      <w:r w:rsidR="006E57C6">
        <w:rPr>
          <w:rFonts w:ascii="Cambria" w:hAnsi="Cambria" w:cs="Arial"/>
          <w:szCs w:val="24"/>
        </w:rPr>
        <w:t>8</w:t>
      </w:r>
      <w:r>
        <w:rPr>
          <w:rFonts w:ascii="Cambria" w:hAnsi="Cambria" w:cs="Arial"/>
          <w:szCs w:val="24"/>
        </w:rPr>
        <w:t>, 2020, 2021</w:t>
      </w:r>
    </w:p>
    <w:p w14:paraId="59702CFA" w14:textId="77777777" w:rsidR="003402B4" w:rsidRPr="003402B4" w:rsidRDefault="003402B4" w:rsidP="003402B4">
      <w:pPr>
        <w:rPr>
          <w:u w:val="single"/>
        </w:rPr>
      </w:pPr>
    </w:p>
    <w:p w14:paraId="3F7A6683" w14:textId="77777777" w:rsidR="003402B4" w:rsidRPr="00A47011" w:rsidRDefault="003402B4" w:rsidP="003402B4">
      <w:pPr>
        <w:pStyle w:val="ListParagraph"/>
        <w:numPr>
          <w:ilvl w:val="0"/>
          <w:numId w:val="6"/>
        </w:numPr>
        <w:rPr>
          <w:rFonts w:ascii="Cambria" w:hAnsi="Cambria"/>
          <w:u w:val="single"/>
        </w:rPr>
      </w:pPr>
      <w:r w:rsidRPr="00A47011">
        <w:rPr>
          <w:rFonts w:ascii="Cambria" w:hAnsi="Cambria"/>
          <w:b/>
        </w:rPr>
        <w:t>Service and Outreach</w:t>
      </w:r>
    </w:p>
    <w:p w14:paraId="55BB7473" w14:textId="77777777" w:rsidR="003402B4" w:rsidRPr="00A47011" w:rsidRDefault="003402B4" w:rsidP="003402B4">
      <w:pPr>
        <w:pStyle w:val="ListParagraph"/>
        <w:numPr>
          <w:ilvl w:val="1"/>
          <w:numId w:val="6"/>
        </w:numPr>
        <w:rPr>
          <w:rFonts w:ascii="Cambria" w:hAnsi="Cambria"/>
          <w:u w:val="single"/>
        </w:rPr>
      </w:pPr>
      <w:r w:rsidRPr="00A47011">
        <w:rPr>
          <w:rFonts w:ascii="Cambria" w:hAnsi="Cambria"/>
          <w:u w:val="single"/>
        </w:rPr>
        <w:t>Editorships, Editorial Boards, and Reviewing Activities</w:t>
      </w:r>
    </w:p>
    <w:p w14:paraId="136F36D9" w14:textId="77777777" w:rsidR="003402B4" w:rsidRPr="00A47011" w:rsidRDefault="003402B4" w:rsidP="003402B4">
      <w:pPr>
        <w:ind w:left="1080"/>
        <w:rPr>
          <w:rFonts w:ascii="Cambria" w:hAnsi="Cambria"/>
          <w:i/>
        </w:rPr>
      </w:pPr>
      <w:r w:rsidRPr="00A47011">
        <w:rPr>
          <w:rFonts w:ascii="Cambria" w:hAnsi="Cambria"/>
          <w:i/>
        </w:rPr>
        <w:t>Include participation for journals and other learned publications (print and electronic).</w:t>
      </w:r>
    </w:p>
    <w:p w14:paraId="2C97D8DB" w14:textId="0C9E0A52" w:rsidR="003402B4" w:rsidRPr="00CE2CE5" w:rsidRDefault="003402B4" w:rsidP="003402B4">
      <w:pPr>
        <w:pStyle w:val="ListParagraph"/>
        <w:numPr>
          <w:ilvl w:val="2"/>
          <w:numId w:val="6"/>
        </w:numPr>
        <w:rPr>
          <w:rFonts w:ascii="Cambria" w:hAnsi="Cambria"/>
          <w:b/>
          <w:bCs/>
          <w:u w:val="single"/>
        </w:rPr>
      </w:pPr>
      <w:r w:rsidRPr="00CE2CE5">
        <w:rPr>
          <w:rFonts w:ascii="Cambria" w:hAnsi="Cambria"/>
          <w:b/>
          <w:bCs/>
        </w:rPr>
        <w:t>Editorships</w:t>
      </w:r>
    </w:p>
    <w:p w14:paraId="25FEB55F" w14:textId="7BCBBA89" w:rsidR="005D5E27" w:rsidRPr="00A47011" w:rsidRDefault="005D5E27" w:rsidP="005D5E27">
      <w:pPr>
        <w:pStyle w:val="ListParagraph"/>
        <w:ind w:left="1080"/>
        <w:rPr>
          <w:rFonts w:ascii="Cambria" w:hAnsi="Cambria" w:cs="Arial"/>
        </w:rPr>
      </w:pPr>
      <w:r w:rsidRPr="00A47011">
        <w:rPr>
          <w:rFonts w:ascii="Cambria" w:hAnsi="Cambria" w:cs="Arial"/>
        </w:rPr>
        <w:t>Guest Editor, Developmental Genetics Special Issue on Segmentation (1999)</w:t>
      </w:r>
    </w:p>
    <w:p w14:paraId="51833946" w14:textId="77777777" w:rsidR="005D5E27" w:rsidRPr="00A47011" w:rsidRDefault="005D5E27" w:rsidP="005D5E27">
      <w:pPr>
        <w:ind w:left="1080"/>
        <w:jc w:val="both"/>
        <w:rPr>
          <w:rFonts w:ascii="Cambria" w:hAnsi="Cambria" w:cs="Arial"/>
        </w:rPr>
      </w:pPr>
      <w:r w:rsidRPr="00A47011">
        <w:rPr>
          <w:rFonts w:ascii="Cambria" w:hAnsi="Cambria" w:cs="Arial"/>
        </w:rPr>
        <w:t>Guest Editor, Current Opinion in Insect Science (2015-2016)</w:t>
      </w:r>
    </w:p>
    <w:p w14:paraId="32390800" w14:textId="77777777" w:rsidR="005D5E27" w:rsidRPr="00A47011" w:rsidRDefault="005D5E27" w:rsidP="005D5E27">
      <w:pPr>
        <w:ind w:left="1080"/>
        <w:jc w:val="both"/>
        <w:rPr>
          <w:rFonts w:ascii="Cambria" w:hAnsi="Cambria" w:cs="Arial"/>
        </w:rPr>
      </w:pPr>
      <w:r w:rsidRPr="00A47011">
        <w:rPr>
          <w:rFonts w:ascii="Cambria" w:hAnsi="Cambria" w:cs="Arial"/>
        </w:rPr>
        <w:t>Editor, Fly Models of Human Diseases, Current Topics in Developmental Biology (2017)</w:t>
      </w:r>
    </w:p>
    <w:p w14:paraId="51C018C6" w14:textId="77777777" w:rsidR="005D5E27" w:rsidRPr="00A47011" w:rsidRDefault="005D5E27" w:rsidP="005D5E27">
      <w:pPr>
        <w:pStyle w:val="ListParagraph"/>
        <w:ind w:left="1080"/>
        <w:rPr>
          <w:rFonts w:ascii="Cambria" w:hAnsi="Cambria"/>
          <w:u w:val="single"/>
        </w:rPr>
      </w:pPr>
    </w:p>
    <w:p w14:paraId="586721F9" w14:textId="68F6CD61" w:rsidR="003402B4" w:rsidRPr="00CE2CE5" w:rsidRDefault="003402B4" w:rsidP="003402B4">
      <w:pPr>
        <w:pStyle w:val="ListParagraph"/>
        <w:numPr>
          <w:ilvl w:val="2"/>
          <w:numId w:val="6"/>
        </w:numPr>
        <w:rPr>
          <w:rFonts w:ascii="Cambria" w:hAnsi="Cambria"/>
          <w:b/>
          <w:bCs/>
          <w:u w:val="single"/>
        </w:rPr>
      </w:pPr>
      <w:r w:rsidRPr="00CE2CE5">
        <w:rPr>
          <w:rFonts w:ascii="Cambria" w:hAnsi="Cambria"/>
          <w:b/>
          <w:bCs/>
        </w:rPr>
        <w:t>Editorial Boards</w:t>
      </w:r>
    </w:p>
    <w:p w14:paraId="64430026" w14:textId="77777777" w:rsidR="005D5E27" w:rsidRPr="00A47011" w:rsidRDefault="005D5E27" w:rsidP="005D5E27">
      <w:pPr>
        <w:pStyle w:val="ListParagraph"/>
        <w:ind w:left="1080"/>
        <w:jc w:val="both"/>
        <w:rPr>
          <w:rStyle w:val="apple-style-span"/>
          <w:rFonts w:ascii="Cambria" w:hAnsi="Cambria" w:cs="Arial"/>
          <w:color w:val="000000"/>
        </w:rPr>
      </w:pPr>
      <w:r w:rsidRPr="00A47011">
        <w:rPr>
          <w:rStyle w:val="apple-style-span"/>
          <w:rFonts w:ascii="Cambria" w:hAnsi="Cambria" w:cs="Arial"/>
          <w:color w:val="000000"/>
        </w:rPr>
        <w:t>Current Opinions in Insect Science (2019 – present)</w:t>
      </w:r>
    </w:p>
    <w:p w14:paraId="18D745CA" w14:textId="3DB41EB0" w:rsidR="005D5E27" w:rsidRDefault="005D5E27" w:rsidP="005D5E27">
      <w:pPr>
        <w:pStyle w:val="ListParagraph"/>
        <w:ind w:left="1080"/>
        <w:jc w:val="both"/>
        <w:rPr>
          <w:rStyle w:val="apple-style-span"/>
          <w:rFonts w:ascii="Cambria" w:hAnsi="Cambria" w:cs="Arial"/>
          <w:color w:val="000000"/>
        </w:rPr>
      </w:pPr>
      <w:r w:rsidRPr="00A47011">
        <w:rPr>
          <w:rStyle w:val="apple-style-span"/>
          <w:rFonts w:ascii="Cambria" w:hAnsi="Cambria" w:cs="Arial"/>
          <w:color w:val="000000"/>
        </w:rPr>
        <w:t xml:space="preserve">Journal </w:t>
      </w:r>
      <w:proofErr w:type="gramStart"/>
      <w:r w:rsidRPr="00A47011">
        <w:rPr>
          <w:rStyle w:val="apple-style-span"/>
          <w:rFonts w:ascii="Cambria" w:hAnsi="Cambria" w:cs="Arial"/>
          <w:color w:val="000000"/>
        </w:rPr>
        <w:t>of  Developmental</w:t>
      </w:r>
      <w:proofErr w:type="gramEnd"/>
      <w:r w:rsidRPr="00A47011">
        <w:rPr>
          <w:rStyle w:val="apple-style-span"/>
          <w:rFonts w:ascii="Cambria" w:hAnsi="Cambria" w:cs="Arial"/>
          <w:color w:val="000000"/>
        </w:rPr>
        <w:t xml:space="preserve"> Biology (2020 – present)</w:t>
      </w:r>
    </w:p>
    <w:p w14:paraId="420A2A57" w14:textId="2D566AE4" w:rsidR="006F00FF" w:rsidRPr="00A47011" w:rsidRDefault="006F00FF" w:rsidP="005D5E27">
      <w:pPr>
        <w:pStyle w:val="ListParagraph"/>
        <w:ind w:left="1080"/>
        <w:jc w:val="both"/>
        <w:rPr>
          <w:rStyle w:val="apple-style-span"/>
          <w:rFonts w:ascii="Cambria" w:hAnsi="Cambria" w:cs="Arial"/>
          <w:color w:val="000000"/>
        </w:rPr>
      </w:pPr>
      <w:r>
        <w:rPr>
          <w:rStyle w:val="apple-style-span"/>
          <w:rFonts w:ascii="Cambria" w:hAnsi="Cambria" w:cs="Arial"/>
          <w:color w:val="000000"/>
        </w:rPr>
        <w:t>Frontiers in Ecology &amp; Evolution (2022 – present)</w:t>
      </w:r>
    </w:p>
    <w:p w14:paraId="5F31E97D" w14:textId="77777777" w:rsidR="005D5E27" w:rsidRPr="00A47011" w:rsidRDefault="005D5E27" w:rsidP="00B05C55">
      <w:pPr>
        <w:pStyle w:val="ListParagraph"/>
        <w:ind w:left="1080"/>
        <w:rPr>
          <w:rFonts w:ascii="Cambria" w:hAnsi="Cambria"/>
          <w:u w:val="single"/>
        </w:rPr>
      </w:pPr>
    </w:p>
    <w:p w14:paraId="71DFF637" w14:textId="22B4431E" w:rsidR="00D11326" w:rsidRPr="00A47011" w:rsidRDefault="003402B4" w:rsidP="00D11326">
      <w:pPr>
        <w:pStyle w:val="ListParagraph"/>
        <w:numPr>
          <w:ilvl w:val="2"/>
          <w:numId w:val="6"/>
        </w:numPr>
        <w:rPr>
          <w:rFonts w:ascii="Cambria" w:hAnsi="Cambria"/>
          <w:u w:val="single"/>
        </w:rPr>
      </w:pPr>
      <w:r w:rsidRPr="00A47011">
        <w:rPr>
          <w:rFonts w:ascii="Cambria" w:hAnsi="Cambria"/>
        </w:rPr>
        <w:t>Reviewing Activities for Journals and Presses</w:t>
      </w:r>
    </w:p>
    <w:p w14:paraId="787F95CF" w14:textId="22F223BE" w:rsidR="00E80F98" w:rsidRPr="00A47011" w:rsidRDefault="00E80F98" w:rsidP="00E80F98">
      <w:pPr>
        <w:pStyle w:val="ListParagraph"/>
        <w:ind w:left="1080"/>
        <w:rPr>
          <w:rFonts w:ascii="Cambria" w:hAnsi="Cambria" w:cs="Arial"/>
          <w:bCs/>
        </w:rPr>
      </w:pPr>
      <w:r w:rsidRPr="00A47011">
        <w:rPr>
          <w:rFonts w:ascii="Cambria" w:hAnsi="Cambria" w:cs="Arial"/>
          <w:b/>
        </w:rPr>
        <w:t xml:space="preserve">Reviewer of Manuscripts (~6-12/year in recent years) for journals including: </w:t>
      </w:r>
      <w:r w:rsidRPr="00A47011">
        <w:rPr>
          <w:rFonts w:ascii="Cambria" w:hAnsi="Cambria" w:cs="Arial"/>
        </w:rPr>
        <w:t>Development</w:t>
      </w:r>
      <w:r w:rsidRPr="00A47011">
        <w:rPr>
          <w:rFonts w:ascii="Cambria" w:hAnsi="Cambria" w:cs="Arial"/>
          <w:b/>
        </w:rPr>
        <w:t xml:space="preserve">, </w:t>
      </w:r>
      <w:r w:rsidRPr="00A47011">
        <w:rPr>
          <w:rFonts w:ascii="Cambria" w:hAnsi="Cambria" w:cs="Arial"/>
        </w:rPr>
        <w:t>Developmental Genetics,</w:t>
      </w:r>
      <w:r w:rsidRPr="00A47011">
        <w:rPr>
          <w:rFonts w:ascii="Cambria" w:hAnsi="Cambria" w:cs="Arial"/>
          <w:b/>
        </w:rPr>
        <w:t xml:space="preserve"> </w:t>
      </w:r>
      <w:r w:rsidRPr="00A47011">
        <w:rPr>
          <w:rFonts w:ascii="Cambria" w:hAnsi="Cambria" w:cs="Arial"/>
        </w:rPr>
        <w:t>Evolution &amp; Development</w:t>
      </w:r>
      <w:r w:rsidRPr="00A47011">
        <w:rPr>
          <w:rFonts w:ascii="Cambria" w:hAnsi="Cambria" w:cs="Arial"/>
          <w:b/>
        </w:rPr>
        <w:t xml:space="preserve">, </w:t>
      </w:r>
      <w:r w:rsidRPr="00A47011">
        <w:rPr>
          <w:rFonts w:ascii="Cambria" w:hAnsi="Cambria" w:cs="Arial"/>
        </w:rPr>
        <w:t>Molecular Biology &amp; Evolution</w:t>
      </w:r>
      <w:r w:rsidRPr="00A47011">
        <w:rPr>
          <w:rFonts w:ascii="Cambria" w:hAnsi="Cambria" w:cs="Arial"/>
          <w:b/>
        </w:rPr>
        <w:t xml:space="preserve">, </w:t>
      </w:r>
      <w:r w:rsidRPr="00A47011">
        <w:rPr>
          <w:rFonts w:ascii="Cambria" w:hAnsi="Cambria" w:cs="Arial"/>
        </w:rPr>
        <w:t>Proc. Natl. Acad. Sci. USA</w:t>
      </w:r>
      <w:r w:rsidRPr="00A47011">
        <w:rPr>
          <w:rFonts w:ascii="Cambria" w:hAnsi="Cambria" w:cs="Arial"/>
          <w:b/>
        </w:rPr>
        <w:t xml:space="preserve">, </w:t>
      </w:r>
      <w:r w:rsidRPr="00A47011">
        <w:rPr>
          <w:rFonts w:ascii="Cambria" w:hAnsi="Cambria" w:cs="Arial"/>
        </w:rPr>
        <w:t>Development, Genes and Evolution</w:t>
      </w:r>
      <w:r w:rsidRPr="00A47011">
        <w:rPr>
          <w:rFonts w:ascii="Cambria" w:hAnsi="Cambria" w:cs="Arial"/>
          <w:b/>
        </w:rPr>
        <w:t xml:space="preserve">, </w:t>
      </w:r>
      <w:r w:rsidRPr="00A47011">
        <w:rPr>
          <w:rFonts w:ascii="Cambria" w:hAnsi="Cambria" w:cs="Arial"/>
        </w:rPr>
        <w:t>Nature Reviews, Genetics</w:t>
      </w:r>
      <w:r w:rsidRPr="00A47011">
        <w:rPr>
          <w:rFonts w:ascii="Cambria" w:hAnsi="Cambria" w:cs="Arial"/>
          <w:b/>
        </w:rPr>
        <w:t xml:space="preserve">, </w:t>
      </w:r>
      <w:r w:rsidRPr="00A47011">
        <w:rPr>
          <w:rFonts w:ascii="Cambria" w:hAnsi="Cambria" w:cs="Arial"/>
        </w:rPr>
        <w:t>Developmental Biology</w:t>
      </w:r>
      <w:r w:rsidRPr="00A47011">
        <w:rPr>
          <w:rFonts w:ascii="Cambria" w:hAnsi="Cambria" w:cs="Arial"/>
          <w:b/>
        </w:rPr>
        <w:t xml:space="preserve">, </w:t>
      </w:r>
      <w:r w:rsidRPr="00A47011">
        <w:rPr>
          <w:rFonts w:ascii="Cambria" w:hAnsi="Cambria" w:cs="Arial"/>
        </w:rPr>
        <w:t>Current Biology</w:t>
      </w:r>
      <w:r w:rsidRPr="00A47011">
        <w:rPr>
          <w:rFonts w:ascii="Cambria" w:hAnsi="Cambria" w:cs="Arial"/>
          <w:b/>
        </w:rPr>
        <w:t xml:space="preserve">, </w:t>
      </w:r>
      <w:r w:rsidRPr="00A47011">
        <w:rPr>
          <w:rFonts w:ascii="Cambria" w:hAnsi="Cambria" w:cs="Arial"/>
        </w:rPr>
        <w:t xml:space="preserve">Molecular and Cellular Endocrinology, FLY, </w:t>
      </w:r>
      <w:proofErr w:type="spellStart"/>
      <w:r w:rsidRPr="00A47011">
        <w:rPr>
          <w:rFonts w:ascii="Cambria" w:hAnsi="Cambria" w:cs="Arial"/>
        </w:rPr>
        <w:t>PLoS</w:t>
      </w:r>
      <w:proofErr w:type="spellEnd"/>
      <w:r w:rsidRPr="00A47011">
        <w:rPr>
          <w:rFonts w:ascii="Cambria" w:hAnsi="Cambria" w:cs="Arial"/>
        </w:rPr>
        <w:t xml:space="preserve"> Genetics, </w:t>
      </w:r>
      <w:proofErr w:type="spellStart"/>
      <w:r w:rsidRPr="00A47011">
        <w:rPr>
          <w:rFonts w:ascii="Cambria" w:hAnsi="Cambria" w:cs="Arial"/>
        </w:rPr>
        <w:t>PLoS</w:t>
      </w:r>
      <w:proofErr w:type="spellEnd"/>
      <w:r w:rsidRPr="00A47011">
        <w:rPr>
          <w:rFonts w:ascii="Cambria" w:hAnsi="Cambria" w:cs="Arial"/>
        </w:rPr>
        <w:t xml:space="preserve"> ONE, Molecular Biology &amp; Evolution, </w:t>
      </w:r>
      <w:proofErr w:type="spellStart"/>
      <w:r w:rsidRPr="00A47011">
        <w:rPr>
          <w:rFonts w:ascii="Cambria" w:hAnsi="Cambria" w:cs="Arial"/>
        </w:rPr>
        <w:t>JoVE</w:t>
      </w:r>
      <w:proofErr w:type="spellEnd"/>
      <w:r w:rsidRPr="00A47011">
        <w:rPr>
          <w:rFonts w:ascii="Cambria" w:hAnsi="Cambria" w:cs="Arial"/>
        </w:rPr>
        <w:t xml:space="preserve">, Nature Genetics, Nature Communications, Scientific Reports, Evo-Devo, </w:t>
      </w:r>
      <w:proofErr w:type="spellStart"/>
      <w:r w:rsidRPr="00A47011">
        <w:rPr>
          <w:rFonts w:ascii="Cambria" w:hAnsi="Cambria" w:cs="Arial"/>
        </w:rPr>
        <w:t>JoVE</w:t>
      </w:r>
      <w:proofErr w:type="spellEnd"/>
      <w:r w:rsidRPr="00A47011">
        <w:rPr>
          <w:rFonts w:ascii="Cambria" w:hAnsi="Cambria" w:cs="Arial"/>
        </w:rPr>
        <w:t xml:space="preserve">, </w:t>
      </w:r>
      <w:proofErr w:type="spellStart"/>
      <w:r w:rsidRPr="00A47011">
        <w:rPr>
          <w:rFonts w:ascii="Cambria" w:hAnsi="Cambria" w:cs="Arial"/>
        </w:rPr>
        <w:t>eLIFE</w:t>
      </w:r>
      <w:proofErr w:type="spellEnd"/>
      <w:r w:rsidRPr="00A47011">
        <w:rPr>
          <w:rFonts w:ascii="Cambria" w:hAnsi="Cambria" w:cs="Arial"/>
        </w:rPr>
        <w:t xml:space="preserve">, General &amp; Comparative Endocrinology, </w:t>
      </w:r>
      <w:proofErr w:type="spellStart"/>
      <w:r w:rsidRPr="00A47011">
        <w:rPr>
          <w:rFonts w:ascii="Cambria" w:hAnsi="Cambria" w:cs="Arial"/>
        </w:rPr>
        <w:t>BiolOpen</w:t>
      </w:r>
      <w:proofErr w:type="spellEnd"/>
      <w:r w:rsidRPr="00A47011">
        <w:rPr>
          <w:rFonts w:ascii="Cambria" w:hAnsi="Cambria" w:cs="Arial"/>
        </w:rPr>
        <w:t xml:space="preserve">, Frontiers in Ecology &amp; Evolution, BMC Genomics, </w:t>
      </w:r>
      <w:r w:rsidRPr="00A47011">
        <w:rPr>
          <w:rFonts w:ascii="Cambria" w:eastAsia="Times New Roman" w:hAnsi="Cambria" w:cs="Arial"/>
          <w:color w:val="202124"/>
          <w:shd w:val="clear" w:color="auto" w:fill="FFFFFF"/>
        </w:rPr>
        <w:t xml:space="preserve">JEZ Part B: Molecular and Developmental Evolution, </w:t>
      </w:r>
      <w:r w:rsidRPr="00A47011">
        <w:rPr>
          <w:rFonts w:ascii="Cambria" w:hAnsi="Cambria" w:cs="Arial"/>
          <w:bCs/>
        </w:rPr>
        <w:t xml:space="preserve">Insect </w:t>
      </w:r>
      <w:proofErr w:type="spellStart"/>
      <w:r w:rsidRPr="00A47011">
        <w:rPr>
          <w:rFonts w:ascii="Cambria" w:hAnsi="Cambria" w:cs="Arial"/>
          <w:bCs/>
        </w:rPr>
        <w:t>Biochem</w:t>
      </w:r>
      <w:proofErr w:type="spellEnd"/>
      <w:r w:rsidRPr="00A47011">
        <w:rPr>
          <w:rFonts w:ascii="Cambria" w:hAnsi="Cambria" w:cs="Arial"/>
          <w:bCs/>
        </w:rPr>
        <w:t xml:space="preserve"> &amp; Mol Bio</w:t>
      </w:r>
    </w:p>
    <w:p w14:paraId="693218E8" w14:textId="77777777" w:rsidR="00B1369D" w:rsidRPr="00A47011" w:rsidRDefault="00B1369D" w:rsidP="00B1369D">
      <w:pPr>
        <w:ind w:firstLine="720"/>
        <w:jc w:val="both"/>
        <w:rPr>
          <w:rFonts w:ascii="Cambria" w:hAnsi="Cambria" w:cs="Arial"/>
        </w:rPr>
      </w:pPr>
    </w:p>
    <w:p w14:paraId="41F276CA" w14:textId="77777777" w:rsidR="00B1369D" w:rsidRPr="00A47011" w:rsidRDefault="00B1369D" w:rsidP="00B1369D">
      <w:pPr>
        <w:ind w:left="360" w:firstLine="720"/>
        <w:jc w:val="both"/>
        <w:rPr>
          <w:rFonts w:ascii="Cambria" w:hAnsi="Cambria" w:cs="Arial"/>
          <w:i/>
          <w:color w:val="000000"/>
        </w:rPr>
      </w:pPr>
      <w:proofErr w:type="gramStart"/>
      <w:r w:rsidRPr="00A47011">
        <w:rPr>
          <w:rFonts w:ascii="Cambria" w:hAnsi="Cambria" w:cs="Arial"/>
          <w:b/>
        </w:rPr>
        <w:t>Text Book</w:t>
      </w:r>
      <w:proofErr w:type="gramEnd"/>
      <w:r w:rsidRPr="00A47011">
        <w:rPr>
          <w:rFonts w:ascii="Cambria" w:hAnsi="Cambria" w:cs="Arial"/>
          <w:b/>
        </w:rPr>
        <w:t xml:space="preserve"> Review</w:t>
      </w:r>
      <w:r w:rsidRPr="00A47011">
        <w:rPr>
          <w:rFonts w:ascii="Cambria" w:hAnsi="Cambria" w:cs="Arial"/>
        </w:rPr>
        <w:t xml:space="preserve">: </w:t>
      </w:r>
      <w:r w:rsidRPr="00A47011">
        <w:rPr>
          <w:rFonts w:ascii="Cambria" w:hAnsi="Cambria" w:cs="Arial"/>
          <w:color w:val="000000"/>
        </w:rPr>
        <w:t>Wiley, </w:t>
      </w:r>
      <w:r w:rsidRPr="00A47011">
        <w:rPr>
          <w:rFonts w:ascii="Cambria" w:hAnsi="Cambria" w:cs="Arial"/>
          <w:i/>
          <w:color w:val="000000"/>
        </w:rPr>
        <w:t>Integrated Genetics</w:t>
      </w:r>
    </w:p>
    <w:p w14:paraId="0DC3FC8D" w14:textId="77777777" w:rsidR="00B1369D" w:rsidRPr="00A47011" w:rsidRDefault="00B1369D" w:rsidP="00B1369D">
      <w:pPr>
        <w:jc w:val="both"/>
        <w:rPr>
          <w:rFonts w:ascii="Cambria" w:hAnsi="Cambria" w:cs="Arial"/>
        </w:rPr>
      </w:pPr>
      <w:r w:rsidRPr="00A47011">
        <w:rPr>
          <w:rFonts w:ascii="Cambria" w:hAnsi="Cambria" w:cs="Arial"/>
          <w:i/>
          <w:color w:val="000000"/>
        </w:rPr>
        <w:tab/>
      </w:r>
      <w:r w:rsidRPr="00A47011">
        <w:rPr>
          <w:rFonts w:ascii="Cambria" w:hAnsi="Cambria" w:cs="Arial"/>
          <w:i/>
          <w:color w:val="000000"/>
        </w:rPr>
        <w:tab/>
      </w:r>
      <w:r w:rsidRPr="00A47011">
        <w:rPr>
          <w:rFonts w:ascii="Cambria" w:hAnsi="Cambria" w:cs="Arial"/>
          <w:i/>
          <w:color w:val="000000"/>
        </w:rPr>
        <w:tab/>
      </w:r>
      <w:r w:rsidRPr="00A47011">
        <w:rPr>
          <w:rFonts w:ascii="Cambria" w:hAnsi="Cambria" w:cs="Arial"/>
          <w:i/>
          <w:color w:val="000000"/>
        </w:rPr>
        <w:tab/>
        <w:t>Hartwell, Genetics: From Genes to Genomes</w:t>
      </w:r>
    </w:p>
    <w:p w14:paraId="3E51F508" w14:textId="77777777" w:rsidR="00B1369D" w:rsidRPr="00A47011" w:rsidRDefault="00B1369D" w:rsidP="00E80F98">
      <w:pPr>
        <w:pStyle w:val="ListParagraph"/>
        <w:ind w:left="1080"/>
        <w:rPr>
          <w:rFonts w:ascii="Cambria" w:hAnsi="Cambria"/>
          <w:u w:val="single"/>
        </w:rPr>
      </w:pPr>
    </w:p>
    <w:p w14:paraId="5EE38435" w14:textId="676F66C5" w:rsidR="00D11326" w:rsidRPr="00A47011" w:rsidRDefault="003402B4" w:rsidP="00D11326">
      <w:pPr>
        <w:pStyle w:val="ListParagraph"/>
        <w:numPr>
          <w:ilvl w:val="2"/>
          <w:numId w:val="6"/>
        </w:numPr>
        <w:rPr>
          <w:rFonts w:ascii="Cambria" w:hAnsi="Cambria"/>
          <w:u w:val="single"/>
        </w:rPr>
      </w:pPr>
      <w:r w:rsidRPr="00A47011">
        <w:rPr>
          <w:rFonts w:ascii="Cambria" w:hAnsi="Cambria"/>
        </w:rPr>
        <w:t>Reviewing Activities for Agencies and Foundations</w:t>
      </w:r>
    </w:p>
    <w:p w14:paraId="37C67187" w14:textId="1F5CA2CB" w:rsidR="00E80F98" w:rsidRPr="00A47011" w:rsidRDefault="00E80F98" w:rsidP="00E80F98">
      <w:pPr>
        <w:pStyle w:val="ListParagraph"/>
        <w:ind w:left="1080"/>
        <w:rPr>
          <w:rFonts w:ascii="Cambria" w:hAnsi="Cambria"/>
          <w:b/>
          <w:bCs/>
        </w:rPr>
      </w:pPr>
      <w:r w:rsidRPr="00A47011">
        <w:rPr>
          <w:rFonts w:ascii="Cambria" w:hAnsi="Cambria"/>
          <w:b/>
          <w:bCs/>
        </w:rPr>
        <w:t>Grant Review Panel membership</w:t>
      </w:r>
      <w:r w:rsidR="00CE2CE5">
        <w:rPr>
          <w:rFonts w:ascii="Cambria" w:hAnsi="Cambria"/>
          <w:b/>
          <w:bCs/>
        </w:rPr>
        <w:t>s</w:t>
      </w:r>
    </w:p>
    <w:p w14:paraId="06DC619C" w14:textId="22EFE238" w:rsidR="00D11326" w:rsidRPr="00A47011" w:rsidRDefault="00D11326" w:rsidP="00D11326">
      <w:pPr>
        <w:tabs>
          <w:tab w:val="left" w:pos="2070"/>
        </w:tabs>
        <w:ind w:left="720"/>
        <w:jc w:val="both"/>
        <w:rPr>
          <w:rFonts w:ascii="Cambria" w:hAnsi="Cambria" w:cs="Arial"/>
        </w:rPr>
      </w:pPr>
      <w:r w:rsidRPr="00A47011">
        <w:rPr>
          <w:rFonts w:ascii="Cambria" w:hAnsi="Cambria" w:cs="Arial"/>
        </w:rPr>
        <w:t>1994-2001</w:t>
      </w:r>
      <w:r w:rsidR="00B64F63">
        <w:rPr>
          <w:rFonts w:ascii="Cambria" w:hAnsi="Cambria" w:cs="Arial"/>
        </w:rPr>
        <w:tab/>
      </w:r>
      <w:r w:rsidRPr="00A47011">
        <w:rPr>
          <w:rFonts w:ascii="Cambria" w:hAnsi="Cambria" w:cs="Arial"/>
        </w:rPr>
        <w:t>Member, March of Dimes Basic Research Advisory Committee</w:t>
      </w:r>
    </w:p>
    <w:p w14:paraId="4F996082" w14:textId="77777777" w:rsidR="00D11326" w:rsidRPr="00A47011" w:rsidRDefault="00D11326" w:rsidP="00D11326">
      <w:pPr>
        <w:tabs>
          <w:tab w:val="left" w:pos="2070"/>
        </w:tabs>
        <w:ind w:left="2880" w:hanging="2160"/>
        <w:jc w:val="both"/>
        <w:rPr>
          <w:rFonts w:ascii="Cambria" w:hAnsi="Cambria" w:cs="Arial"/>
        </w:rPr>
      </w:pPr>
      <w:r w:rsidRPr="00A47011">
        <w:rPr>
          <w:rFonts w:ascii="Cambria" w:hAnsi="Cambria" w:cs="Arial"/>
        </w:rPr>
        <w:t>1996</w:t>
      </w:r>
      <w:r w:rsidRPr="00A47011">
        <w:rPr>
          <w:rFonts w:ascii="Cambria" w:hAnsi="Cambria" w:cs="Arial"/>
        </w:rPr>
        <w:tab/>
        <w:t xml:space="preserve">Reviewer, National Institutes of Health, Program Project </w:t>
      </w:r>
      <w:proofErr w:type="gramStart"/>
      <w:r w:rsidRPr="00A47011">
        <w:rPr>
          <w:rFonts w:ascii="Cambria" w:hAnsi="Cambria" w:cs="Arial"/>
        </w:rPr>
        <w:t xml:space="preserve">Review,   </w:t>
      </w:r>
      <w:proofErr w:type="gramEnd"/>
      <w:r w:rsidRPr="00A47011">
        <w:rPr>
          <w:rFonts w:ascii="Cambria" w:hAnsi="Cambria" w:cs="Arial"/>
        </w:rPr>
        <w:t xml:space="preserve">      </w:t>
      </w:r>
      <w:r w:rsidRPr="00A47011">
        <w:rPr>
          <w:rFonts w:ascii="Cambria" w:hAnsi="Cambria" w:cs="Arial"/>
        </w:rPr>
        <w:tab/>
        <w:t>Maternal&amp; Child Health</w:t>
      </w:r>
    </w:p>
    <w:p w14:paraId="4A1835F7" w14:textId="77777777" w:rsidR="00D11326" w:rsidRPr="00A47011" w:rsidRDefault="00D11326" w:rsidP="00D11326">
      <w:pPr>
        <w:tabs>
          <w:tab w:val="left" w:pos="2070"/>
        </w:tabs>
        <w:ind w:left="2880" w:hanging="2160"/>
        <w:jc w:val="both"/>
        <w:rPr>
          <w:rFonts w:ascii="Cambria" w:hAnsi="Cambria" w:cs="Arial"/>
        </w:rPr>
      </w:pPr>
      <w:r w:rsidRPr="00A47011">
        <w:rPr>
          <w:rFonts w:ascii="Cambria" w:hAnsi="Cambria" w:cs="Arial"/>
        </w:rPr>
        <w:t>1997- 2017</w:t>
      </w:r>
      <w:r w:rsidRPr="00A47011">
        <w:rPr>
          <w:rFonts w:ascii="Cambria" w:hAnsi="Cambria" w:cs="Arial"/>
        </w:rPr>
        <w:tab/>
        <w:t xml:space="preserve">Member, March of Dimes Research Grant Committee </w:t>
      </w:r>
      <w:r w:rsidRPr="00A47011">
        <w:rPr>
          <w:rFonts w:ascii="Cambria" w:hAnsi="Cambria" w:cs="Arial"/>
        </w:rPr>
        <w:tab/>
      </w:r>
    </w:p>
    <w:p w14:paraId="1DDB1D4C" w14:textId="77777777" w:rsidR="00D11326" w:rsidRPr="00A47011" w:rsidRDefault="00D11326" w:rsidP="00D11326">
      <w:pPr>
        <w:tabs>
          <w:tab w:val="left" w:pos="2070"/>
        </w:tabs>
        <w:ind w:left="720"/>
        <w:jc w:val="both"/>
        <w:rPr>
          <w:rFonts w:ascii="Cambria" w:hAnsi="Cambria" w:cs="Arial"/>
        </w:rPr>
      </w:pPr>
      <w:r w:rsidRPr="00A47011">
        <w:rPr>
          <w:rFonts w:ascii="Cambria" w:hAnsi="Cambria" w:cs="Arial"/>
        </w:rPr>
        <w:t>1998</w:t>
      </w:r>
      <w:r w:rsidRPr="00A47011">
        <w:rPr>
          <w:rFonts w:ascii="Cambria" w:hAnsi="Cambria" w:cs="Arial"/>
        </w:rPr>
        <w:tab/>
        <w:t xml:space="preserve">Reviewer, National Institutes of </w:t>
      </w:r>
      <w:proofErr w:type="spellStart"/>
      <w:proofErr w:type="gramStart"/>
      <w:r w:rsidRPr="00A47011">
        <w:rPr>
          <w:rFonts w:ascii="Cambria" w:hAnsi="Cambria" w:cs="Arial"/>
        </w:rPr>
        <w:t>Health,Small</w:t>
      </w:r>
      <w:proofErr w:type="spellEnd"/>
      <w:proofErr w:type="gramEnd"/>
      <w:r w:rsidRPr="00A47011">
        <w:rPr>
          <w:rFonts w:ascii="Cambria" w:hAnsi="Cambria" w:cs="Arial"/>
        </w:rPr>
        <w:t xml:space="preserve"> Business </w:t>
      </w:r>
      <w:r w:rsidRPr="00A47011">
        <w:rPr>
          <w:rFonts w:ascii="Cambria" w:hAnsi="Cambria" w:cs="Arial"/>
        </w:rPr>
        <w:tab/>
        <w:t>Grants</w:t>
      </w:r>
    </w:p>
    <w:p w14:paraId="79FFBAE8" w14:textId="77777777" w:rsidR="00D11326" w:rsidRPr="00A47011" w:rsidRDefault="00D11326" w:rsidP="00D11326">
      <w:pPr>
        <w:tabs>
          <w:tab w:val="left" w:pos="2070"/>
        </w:tabs>
        <w:ind w:left="720"/>
        <w:jc w:val="both"/>
        <w:rPr>
          <w:rFonts w:ascii="Cambria" w:hAnsi="Cambria" w:cs="Arial"/>
        </w:rPr>
      </w:pPr>
      <w:r w:rsidRPr="00A47011">
        <w:rPr>
          <w:rFonts w:ascii="Cambria" w:hAnsi="Cambria" w:cs="Arial"/>
        </w:rPr>
        <w:t>1999 - 2000</w:t>
      </w:r>
      <w:r w:rsidRPr="00A47011">
        <w:rPr>
          <w:rFonts w:ascii="Cambria" w:hAnsi="Cambria" w:cs="Arial"/>
        </w:rPr>
        <w:tab/>
        <w:t xml:space="preserve">Member, National Research Council, HHMI Fellowships </w:t>
      </w:r>
    </w:p>
    <w:p w14:paraId="62B24F5D" w14:textId="77777777" w:rsidR="00D11326" w:rsidRPr="00A47011" w:rsidRDefault="00D11326" w:rsidP="00D11326">
      <w:pPr>
        <w:tabs>
          <w:tab w:val="left" w:pos="2070"/>
        </w:tabs>
        <w:ind w:left="720"/>
        <w:jc w:val="both"/>
        <w:rPr>
          <w:rFonts w:ascii="Cambria" w:hAnsi="Cambria" w:cs="Arial"/>
        </w:rPr>
      </w:pPr>
      <w:r w:rsidRPr="00A47011">
        <w:rPr>
          <w:rFonts w:ascii="Cambria" w:hAnsi="Cambria" w:cs="Arial"/>
        </w:rPr>
        <w:t>2002</w:t>
      </w:r>
      <w:r w:rsidRPr="00A47011">
        <w:rPr>
          <w:rFonts w:ascii="Cambria" w:hAnsi="Cambria" w:cs="Arial"/>
        </w:rPr>
        <w:tab/>
        <w:t xml:space="preserve">Ad Hoc Member, National Institutes of Health, Cell, </w:t>
      </w:r>
      <w:r w:rsidRPr="00A47011">
        <w:rPr>
          <w:rFonts w:ascii="Cambria" w:hAnsi="Cambria" w:cs="Arial"/>
        </w:rPr>
        <w:tab/>
      </w:r>
    </w:p>
    <w:p w14:paraId="6D9B9101" w14:textId="77777777" w:rsidR="00D11326" w:rsidRPr="00A47011" w:rsidRDefault="00D11326" w:rsidP="00D11326">
      <w:pPr>
        <w:tabs>
          <w:tab w:val="left" w:pos="2070"/>
        </w:tabs>
        <w:ind w:left="720"/>
        <w:jc w:val="both"/>
        <w:rPr>
          <w:rFonts w:ascii="Cambria" w:hAnsi="Cambria" w:cs="Arial"/>
        </w:rPr>
      </w:pPr>
      <w:r w:rsidRPr="00A47011">
        <w:rPr>
          <w:rFonts w:ascii="Cambria" w:hAnsi="Cambria" w:cs="Arial"/>
        </w:rPr>
        <w:tab/>
        <w:t>Development and Function 4 (CDF-4)</w:t>
      </w:r>
    </w:p>
    <w:p w14:paraId="0416B4A0" w14:textId="77777777" w:rsidR="00D11326" w:rsidRPr="00A47011" w:rsidRDefault="00D11326" w:rsidP="00D11326">
      <w:pPr>
        <w:tabs>
          <w:tab w:val="left" w:pos="2070"/>
        </w:tabs>
        <w:ind w:left="720"/>
        <w:jc w:val="both"/>
        <w:rPr>
          <w:rFonts w:ascii="Cambria" w:hAnsi="Cambria" w:cs="Arial"/>
        </w:rPr>
      </w:pPr>
      <w:r w:rsidRPr="00A47011">
        <w:rPr>
          <w:rFonts w:ascii="Cambria" w:hAnsi="Cambria" w:cs="Arial"/>
        </w:rPr>
        <w:t>2005</w:t>
      </w:r>
      <w:r w:rsidRPr="00A47011">
        <w:rPr>
          <w:rFonts w:ascii="Cambria" w:hAnsi="Cambria" w:cs="Arial"/>
        </w:rPr>
        <w:tab/>
        <w:t xml:space="preserve">Ad Hoc Member, National Institutes of Health, </w:t>
      </w:r>
    </w:p>
    <w:p w14:paraId="761C08E8" w14:textId="77777777" w:rsidR="00D11326" w:rsidRPr="00A47011" w:rsidRDefault="00D11326" w:rsidP="00D11326">
      <w:pPr>
        <w:tabs>
          <w:tab w:val="left" w:pos="2070"/>
        </w:tabs>
        <w:ind w:left="720"/>
        <w:jc w:val="both"/>
        <w:rPr>
          <w:rFonts w:ascii="Cambria" w:hAnsi="Cambria" w:cs="Arial"/>
        </w:rPr>
      </w:pPr>
      <w:r w:rsidRPr="00A47011">
        <w:rPr>
          <w:rFonts w:ascii="Cambria" w:hAnsi="Cambria" w:cs="Arial"/>
        </w:rPr>
        <w:tab/>
        <w:t>Biology of Development and Aging</w:t>
      </w:r>
    </w:p>
    <w:p w14:paraId="2C8EA19F" w14:textId="3AB9C838" w:rsidR="00D11326" w:rsidRPr="00A47011" w:rsidRDefault="00D11326" w:rsidP="00B64F63">
      <w:pPr>
        <w:tabs>
          <w:tab w:val="left" w:pos="2070"/>
        </w:tabs>
        <w:ind w:left="2070" w:hanging="1350"/>
        <w:jc w:val="both"/>
        <w:rPr>
          <w:rFonts w:ascii="Cambria" w:hAnsi="Cambria" w:cs="Arial"/>
          <w:color w:val="000000"/>
        </w:rPr>
      </w:pPr>
      <w:r w:rsidRPr="00A47011">
        <w:rPr>
          <w:rFonts w:ascii="Cambria" w:hAnsi="Cambria" w:cs="Arial"/>
        </w:rPr>
        <w:t>2005-2007</w:t>
      </w:r>
      <w:r w:rsidRPr="00A47011">
        <w:rPr>
          <w:rFonts w:ascii="Cambria" w:hAnsi="Cambria" w:cs="Arial"/>
        </w:rPr>
        <w:tab/>
        <w:t>Member,</w:t>
      </w:r>
      <w:r w:rsidRPr="00A47011">
        <w:rPr>
          <w:rFonts w:ascii="Cambria" w:hAnsi="Cambria" w:cs="Arial"/>
          <w:color w:val="000000"/>
        </w:rPr>
        <w:t xml:space="preserve"> </w:t>
      </w:r>
      <w:r w:rsidRPr="00A47011">
        <w:rPr>
          <w:rFonts w:ascii="Cambria" w:hAnsi="Cambria" w:cs="Arial"/>
        </w:rPr>
        <w:t>National Institutes of Health</w:t>
      </w:r>
      <w:r w:rsidRPr="00A47011">
        <w:rPr>
          <w:rFonts w:ascii="Cambria" w:hAnsi="Cambria" w:cs="Arial"/>
          <w:color w:val="000000"/>
        </w:rPr>
        <w:t xml:space="preserve">, Fellowships in Biochemical and Molecular Neuroscience </w:t>
      </w:r>
    </w:p>
    <w:p w14:paraId="76DB159E" w14:textId="77777777" w:rsidR="00D11326" w:rsidRPr="00A47011" w:rsidRDefault="00D11326" w:rsidP="00D11326">
      <w:pPr>
        <w:tabs>
          <w:tab w:val="left" w:pos="2070"/>
        </w:tabs>
        <w:ind w:left="2880" w:hanging="2160"/>
        <w:jc w:val="both"/>
        <w:rPr>
          <w:rFonts w:ascii="Cambria" w:hAnsi="Cambria" w:cs="Arial"/>
          <w:color w:val="000000"/>
        </w:rPr>
      </w:pPr>
      <w:r w:rsidRPr="00A47011">
        <w:rPr>
          <w:rFonts w:ascii="Cambria" w:hAnsi="Cambria" w:cs="Arial"/>
          <w:color w:val="000000"/>
        </w:rPr>
        <w:t xml:space="preserve">2006-2008, </w:t>
      </w:r>
      <w:r w:rsidRPr="00A47011">
        <w:rPr>
          <w:rFonts w:ascii="Cambria" w:hAnsi="Cambria" w:cs="Arial"/>
          <w:color w:val="000000"/>
        </w:rPr>
        <w:tab/>
        <w:t xml:space="preserve"> </w:t>
      </w:r>
    </w:p>
    <w:p w14:paraId="4DD94BD4" w14:textId="1409FBD2" w:rsidR="00D11326" w:rsidRPr="00A47011" w:rsidRDefault="00D11326" w:rsidP="00D11326">
      <w:pPr>
        <w:tabs>
          <w:tab w:val="left" w:pos="2070"/>
        </w:tabs>
        <w:ind w:left="2880" w:hanging="2160"/>
        <w:jc w:val="both"/>
        <w:rPr>
          <w:rFonts w:ascii="Cambria" w:hAnsi="Cambria" w:cs="Arial"/>
          <w:color w:val="000000"/>
        </w:rPr>
      </w:pPr>
      <w:r w:rsidRPr="00A47011">
        <w:rPr>
          <w:rFonts w:ascii="Cambria" w:hAnsi="Cambria" w:cs="Arial"/>
          <w:color w:val="000000"/>
        </w:rPr>
        <w:t>2016</w:t>
      </w:r>
      <w:r w:rsidRPr="00A47011">
        <w:rPr>
          <w:rFonts w:ascii="Cambria" w:hAnsi="Cambria" w:cs="Arial"/>
          <w:color w:val="000000"/>
        </w:rPr>
        <w:tab/>
        <w:t>Member, National Science Foundation, Animal Development/Evo-Devo Panel</w:t>
      </w:r>
      <w:r w:rsidRPr="00A47011">
        <w:rPr>
          <w:rFonts w:ascii="Cambria" w:hAnsi="Cambria" w:cs="Arial"/>
          <w:color w:val="000000"/>
        </w:rPr>
        <w:tab/>
      </w:r>
    </w:p>
    <w:p w14:paraId="243EE08E" w14:textId="77777777" w:rsidR="00D11326" w:rsidRPr="00A47011" w:rsidRDefault="00D11326" w:rsidP="00D11326">
      <w:pPr>
        <w:tabs>
          <w:tab w:val="left" w:pos="2070"/>
          <w:tab w:val="left" w:pos="8010"/>
        </w:tabs>
        <w:ind w:left="720"/>
        <w:jc w:val="both"/>
        <w:rPr>
          <w:rFonts w:ascii="Cambria" w:hAnsi="Cambria" w:cs="Arial"/>
          <w:color w:val="000000"/>
        </w:rPr>
      </w:pPr>
      <w:r w:rsidRPr="00A47011">
        <w:rPr>
          <w:rFonts w:ascii="Cambria" w:hAnsi="Cambria" w:cs="Arial"/>
          <w:color w:val="000000"/>
        </w:rPr>
        <w:t>2007</w:t>
      </w:r>
      <w:r w:rsidRPr="00A47011">
        <w:rPr>
          <w:rFonts w:ascii="Cambria" w:hAnsi="Cambria" w:cs="Arial"/>
          <w:color w:val="000000"/>
        </w:rPr>
        <w:tab/>
        <w:t>NIH Site visit, NICHD Lab of Gene Regulation &amp; Development</w:t>
      </w:r>
    </w:p>
    <w:p w14:paraId="1B396794" w14:textId="77777777" w:rsidR="00D11326" w:rsidRPr="00A47011" w:rsidRDefault="00D11326" w:rsidP="00D11326">
      <w:pPr>
        <w:tabs>
          <w:tab w:val="left" w:pos="2070"/>
        </w:tabs>
        <w:ind w:left="720"/>
        <w:jc w:val="both"/>
        <w:rPr>
          <w:rFonts w:ascii="Cambria" w:hAnsi="Cambria" w:cs="Arial"/>
          <w:color w:val="000000"/>
        </w:rPr>
      </w:pPr>
      <w:r w:rsidRPr="00A47011">
        <w:rPr>
          <w:rFonts w:ascii="Cambria" w:hAnsi="Cambria" w:cs="Arial"/>
          <w:color w:val="000000"/>
        </w:rPr>
        <w:lastRenderedPageBreak/>
        <w:t>2007</w:t>
      </w:r>
      <w:r w:rsidRPr="00A47011">
        <w:rPr>
          <w:rFonts w:ascii="Cambria" w:hAnsi="Cambria" w:cs="Arial"/>
          <w:color w:val="000000"/>
        </w:rPr>
        <w:tab/>
      </w:r>
      <w:r w:rsidRPr="00A47011">
        <w:rPr>
          <w:rFonts w:ascii="Cambria" w:hAnsi="Cambria" w:cs="Arial"/>
        </w:rPr>
        <w:t>Ad Hoc Reviewer, National Institutes of Health</w:t>
      </w:r>
      <w:r w:rsidRPr="00A47011">
        <w:rPr>
          <w:rFonts w:ascii="Cambria" w:hAnsi="Cambria" w:cs="Arial"/>
          <w:color w:val="000000"/>
        </w:rPr>
        <w:t>, NICHD Panel</w:t>
      </w:r>
    </w:p>
    <w:p w14:paraId="044750E4" w14:textId="5E0E6135" w:rsidR="00D11326" w:rsidRPr="00A47011" w:rsidRDefault="00D11326" w:rsidP="00D11326">
      <w:pPr>
        <w:tabs>
          <w:tab w:val="left" w:pos="2070"/>
        </w:tabs>
        <w:ind w:left="720"/>
        <w:jc w:val="both"/>
        <w:rPr>
          <w:rFonts w:ascii="Cambria" w:hAnsi="Cambria" w:cs="Arial"/>
          <w:color w:val="000000"/>
        </w:rPr>
      </w:pPr>
      <w:r w:rsidRPr="00A47011">
        <w:rPr>
          <w:rFonts w:ascii="Cambria" w:hAnsi="Cambria" w:cs="Arial"/>
          <w:color w:val="000000"/>
        </w:rPr>
        <w:t xml:space="preserve">2008 </w:t>
      </w:r>
      <w:r w:rsidRPr="00A47011">
        <w:rPr>
          <w:rFonts w:ascii="Cambria" w:hAnsi="Cambria" w:cs="Arial"/>
          <w:color w:val="000000"/>
        </w:rPr>
        <w:tab/>
        <w:t xml:space="preserve">University of Maryland, College Park, and the University of </w:t>
      </w:r>
      <w:r w:rsidRPr="00A47011">
        <w:rPr>
          <w:rFonts w:ascii="Cambria" w:hAnsi="Cambria" w:cs="Arial"/>
          <w:color w:val="000000"/>
        </w:rPr>
        <w:tab/>
      </w:r>
      <w:r w:rsidRPr="00A47011">
        <w:rPr>
          <w:rFonts w:ascii="Cambria" w:hAnsi="Cambria" w:cs="Arial"/>
          <w:color w:val="000000"/>
        </w:rPr>
        <w:tab/>
      </w:r>
      <w:r w:rsidRPr="00A47011">
        <w:rPr>
          <w:rFonts w:ascii="Cambria" w:hAnsi="Cambria" w:cs="Arial"/>
          <w:color w:val="000000"/>
        </w:rPr>
        <w:tab/>
      </w:r>
      <w:r w:rsidRPr="00A47011">
        <w:rPr>
          <w:rFonts w:ascii="Cambria" w:hAnsi="Cambria" w:cs="Arial"/>
          <w:color w:val="000000"/>
        </w:rPr>
        <w:tab/>
      </w:r>
      <w:r w:rsidRPr="00A47011">
        <w:rPr>
          <w:rFonts w:ascii="Cambria" w:hAnsi="Cambria" w:cs="Arial"/>
          <w:color w:val="000000"/>
        </w:rPr>
        <w:tab/>
        <w:t xml:space="preserve">Maryland Seed Grant Program </w:t>
      </w:r>
    </w:p>
    <w:p w14:paraId="3EF6F02D" w14:textId="77777777" w:rsidR="00D11326" w:rsidRPr="00A47011" w:rsidRDefault="00D11326" w:rsidP="00D11326">
      <w:pPr>
        <w:tabs>
          <w:tab w:val="left" w:pos="2070"/>
        </w:tabs>
        <w:ind w:left="720"/>
        <w:jc w:val="both"/>
        <w:rPr>
          <w:rFonts w:ascii="Cambria" w:hAnsi="Cambria" w:cs="Arial"/>
          <w:color w:val="000000"/>
        </w:rPr>
      </w:pPr>
      <w:r w:rsidRPr="00A47011">
        <w:rPr>
          <w:rFonts w:ascii="Cambria" w:hAnsi="Cambria" w:cs="Arial"/>
          <w:color w:val="000000"/>
        </w:rPr>
        <w:t>2010</w:t>
      </w:r>
      <w:r w:rsidRPr="00A47011">
        <w:rPr>
          <w:rFonts w:ascii="Cambria" w:hAnsi="Cambria" w:cs="Arial"/>
          <w:color w:val="000000"/>
        </w:rPr>
        <w:tab/>
        <w:t xml:space="preserve">USDA </w:t>
      </w:r>
      <w:r w:rsidRPr="00A47011">
        <w:rPr>
          <w:rStyle w:val="apple-style-span"/>
          <w:rFonts w:ascii="Cambria" w:hAnsi="Cambria" w:cs="Arial"/>
          <w:bCs/>
          <w:color w:val="000000"/>
        </w:rPr>
        <w:t>NP 304 Panel</w:t>
      </w:r>
    </w:p>
    <w:p w14:paraId="2268D4C7" w14:textId="77777777" w:rsidR="00D11326" w:rsidRPr="00A47011" w:rsidRDefault="00D11326" w:rsidP="00D11326">
      <w:pPr>
        <w:tabs>
          <w:tab w:val="left" w:pos="2070"/>
        </w:tabs>
        <w:ind w:left="2880" w:hanging="2160"/>
        <w:jc w:val="both"/>
        <w:rPr>
          <w:rFonts w:ascii="Cambria" w:hAnsi="Cambria" w:cs="Arial"/>
          <w:color w:val="000000"/>
        </w:rPr>
      </w:pPr>
      <w:r w:rsidRPr="00A47011">
        <w:rPr>
          <w:rFonts w:ascii="Cambria" w:hAnsi="Cambria" w:cs="Arial"/>
          <w:color w:val="000000"/>
        </w:rPr>
        <w:t>2009 – 2012 &amp;</w:t>
      </w:r>
    </w:p>
    <w:p w14:paraId="5D77A1D0" w14:textId="77777777" w:rsidR="000C7350" w:rsidRDefault="00D11326" w:rsidP="00D11326">
      <w:pPr>
        <w:tabs>
          <w:tab w:val="left" w:pos="2070"/>
        </w:tabs>
        <w:ind w:left="2880" w:hanging="2160"/>
        <w:jc w:val="both"/>
        <w:rPr>
          <w:rStyle w:val="apple-style-span"/>
          <w:rFonts w:ascii="Cambria" w:hAnsi="Cambria" w:cs="Arial"/>
          <w:color w:val="000000"/>
        </w:rPr>
      </w:pPr>
      <w:r w:rsidRPr="00A47011">
        <w:rPr>
          <w:rFonts w:ascii="Cambria" w:hAnsi="Cambria" w:cs="Arial"/>
          <w:color w:val="000000"/>
        </w:rPr>
        <w:t>2013 – 2016</w:t>
      </w:r>
      <w:r w:rsidRPr="00A47011">
        <w:rPr>
          <w:rFonts w:ascii="Cambria" w:hAnsi="Cambria" w:cs="Arial"/>
          <w:color w:val="000000"/>
        </w:rPr>
        <w:tab/>
        <w:t xml:space="preserve">Member, </w:t>
      </w:r>
      <w:r w:rsidRPr="00A47011">
        <w:rPr>
          <w:rStyle w:val="apple-style-span"/>
          <w:rFonts w:ascii="Cambria" w:hAnsi="Cambria" w:cs="Arial"/>
          <w:color w:val="000000"/>
        </w:rPr>
        <w:t>Biomedical Research and Training (BRT-A/TWD-A) Study Section,</w:t>
      </w:r>
    </w:p>
    <w:p w14:paraId="68A1FA64" w14:textId="77777777" w:rsidR="000C7350" w:rsidRDefault="000C7350" w:rsidP="00D11326">
      <w:pPr>
        <w:tabs>
          <w:tab w:val="left" w:pos="2070"/>
        </w:tabs>
        <w:ind w:left="2880" w:hanging="2160"/>
        <w:jc w:val="both"/>
        <w:rPr>
          <w:rStyle w:val="apple-style-span"/>
          <w:rFonts w:ascii="Cambria" w:hAnsi="Cambria" w:cs="Arial"/>
          <w:color w:val="000000"/>
        </w:rPr>
      </w:pPr>
      <w:r>
        <w:rPr>
          <w:rStyle w:val="apple-style-span"/>
          <w:rFonts w:ascii="Cambria" w:hAnsi="Cambria" w:cs="Arial"/>
          <w:color w:val="000000"/>
        </w:rPr>
        <w:tab/>
      </w:r>
      <w:r w:rsidR="00D11326" w:rsidRPr="00A47011">
        <w:rPr>
          <w:rStyle w:val="apple-style-span"/>
          <w:rFonts w:ascii="Cambria" w:hAnsi="Cambria" w:cs="Arial"/>
          <w:color w:val="000000"/>
        </w:rPr>
        <w:t>National Institute of Health (NIGMS). This entailed 3 meetings per year with</w:t>
      </w:r>
    </w:p>
    <w:p w14:paraId="2AB79562" w14:textId="37C639A5" w:rsidR="00D11326" w:rsidRPr="00A47011" w:rsidRDefault="000C7350" w:rsidP="00D11326">
      <w:pPr>
        <w:tabs>
          <w:tab w:val="left" w:pos="2070"/>
        </w:tabs>
        <w:ind w:left="2880" w:hanging="2160"/>
        <w:jc w:val="both"/>
        <w:rPr>
          <w:rStyle w:val="apple-style-span"/>
          <w:rFonts w:ascii="Cambria" w:hAnsi="Cambria" w:cs="Arial"/>
          <w:color w:val="000000"/>
        </w:rPr>
      </w:pPr>
      <w:r>
        <w:rPr>
          <w:rStyle w:val="apple-style-span"/>
          <w:rFonts w:ascii="Cambria" w:hAnsi="Cambria" w:cs="Arial"/>
          <w:color w:val="000000"/>
        </w:rPr>
        <w:tab/>
        <w:t>1-</w:t>
      </w:r>
      <w:r w:rsidR="00D11326" w:rsidRPr="00A47011">
        <w:rPr>
          <w:rStyle w:val="apple-style-span"/>
          <w:rFonts w:ascii="Cambria" w:hAnsi="Cambria" w:cs="Arial"/>
          <w:color w:val="000000"/>
        </w:rPr>
        <w:t xml:space="preserve">2 site visits and ~ 3 primary </w:t>
      </w:r>
      <w:r w:rsidR="00D11326" w:rsidRPr="00A47011">
        <w:rPr>
          <w:rStyle w:val="apple-style-span"/>
          <w:rFonts w:ascii="Cambria" w:hAnsi="Cambria" w:cs="Arial"/>
          <w:color w:val="000000"/>
        </w:rPr>
        <w:tab/>
        <w:t xml:space="preserve">reviews/ meeting </w:t>
      </w:r>
    </w:p>
    <w:p w14:paraId="5FEAA831" w14:textId="01F79032" w:rsidR="00D11326" w:rsidRPr="00A47011" w:rsidRDefault="00D11326" w:rsidP="00D11326">
      <w:pPr>
        <w:tabs>
          <w:tab w:val="left" w:pos="2070"/>
        </w:tabs>
        <w:ind w:left="2880" w:hanging="2160"/>
        <w:jc w:val="both"/>
        <w:rPr>
          <w:rStyle w:val="apple-style-span"/>
          <w:rFonts w:ascii="Cambria" w:hAnsi="Cambria" w:cs="Arial"/>
          <w:color w:val="000000"/>
        </w:rPr>
      </w:pPr>
      <w:r w:rsidRPr="00A47011">
        <w:rPr>
          <w:rStyle w:val="apple-style-span"/>
          <w:rFonts w:ascii="Cambria" w:hAnsi="Cambria" w:cs="Arial"/>
          <w:color w:val="000000"/>
        </w:rPr>
        <w:t>2015</w:t>
      </w:r>
      <w:r w:rsidRPr="00A47011">
        <w:rPr>
          <w:rStyle w:val="apple-style-span"/>
          <w:rFonts w:ascii="Cambria" w:hAnsi="Cambria" w:cs="Arial"/>
          <w:color w:val="000000"/>
        </w:rPr>
        <w:tab/>
        <w:t>Ad hoc, Developmental Biology Subcommittee, NIGMS</w:t>
      </w:r>
      <w:r w:rsidRPr="00A47011">
        <w:rPr>
          <w:rStyle w:val="apple-style-span"/>
          <w:rFonts w:ascii="Cambria" w:hAnsi="Cambria" w:cs="Arial"/>
          <w:color w:val="000000"/>
        </w:rPr>
        <w:tab/>
      </w:r>
    </w:p>
    <w:p w14:paraId="4843469A" w14:textId="77777777" w:rsidR="00D11326" w:rsidRPr="00A47011" w:rsidRDefault="00D11326" w:rsidP="00D11326">
      <w:pPr>
        <w:tabs>
          <w:tab w:val="left" w:pos="2070"/>
        </w:tabs>
        <w:ind w:left="2880" w:hanging="2160"/>
        <w:jc w:val="both"/>
        <w:rPr>
          <w:rStyle w:val="apple-style-span"/>
          <w:rFonts w:ascii="Cambria" w:hAnsi="Cambria" w:cs="Arial"/>
          <w:color w:val="000000"/>
        </w:rPr>
      </w:pPr>
      <w:r w:rsidRPr="00A47011">
        <w:rPr>
          <w:rStyle w:val="apple-style-span"/>
          <w:rFonts w:ascii="Cambria" w:hAnsi="Cambria" w:cs="Arial"/>
          <w:color w:val="000000"/>
        </w:rPr>
        <w:t>2016, 2017</w:t>
      </w:r>
      <w:r w:rsidRPr="00A47011">
        <w:rPr>
          <w:rStyle w:val="apple-style-span"/>
          <w:rFonts w:ascii="Cambria" w:hAnsi="Cambria" w:cs="Arial"/>
          <w:color w:val="000000"/>
        </w:rPr>
        <w:tab/>
        <w:t>Member, HHMI Gilliam Award review panel</w:t>
      </w:r>
    </w:p>
    <w:p w14:paraId="57F863E0" w14:textId="77777777" w:rsidR="00D11326" w:rsidRPr="00A47011" w:rsidRDefault="00D11326" w:rsidP="00D11326">
      <w:pPr>
        <w:tabs>
          <w:tab w:val="left" w:pos="2070"/>
        </w:tabs>
        <w:ind w:left="2880" w:hanging="2160"/>
        <w:jc w:val="both"/>
        <w:rPr>
          <w:rStyle w:val="apple-style-span"/>
          <w:rFonts w:ascii="Cambria" w:hAnsi="Cambria" w:cs="Arial"/>
          <w:color w:val="000000"/>
        </w:rPr>
      </w:pPr>
      <w:r w:rsidRPr="00A47011">
        <w:rPr>
          <w:rStyle w:val="apple-style-span"/>
          <w:rFonts w:ascii="Cambria" w:hAnsi="Cambria" w:cs="Arial"/>
          <w:color w:val="000000"/>
        </w:rPr>
        <w:t>2018, 2019</w:t>
      </w:r>
      <w:r w:rsidRPr="00A47011">
        <w:rPr>
          <w:rStyle w:val="apple-style-span"/>
          <w:rFonts w:ascii="Cambria" w:hAnsi="Cambria" w:cs="Arial"/>
          <w:color w:val="000000"/>
        </w:rPr>
        <w:tab/>
        <w:t>NIGMS MIRA Study Section</w:t>
      </w:r>
    </w:p>
    <w:p w14:paraId="6F1C71B9" w14:textId="77777777" w:rsidR="00D11326" w:rsidRPr="00A47011" w:rsidRDefault="00D11326" w:rsidP="00D11326">
      <w:pPr>
        <w:tabs>
          <w:tab w:val="left" w:pos="2070"/>
        </w:tabs>
        <w:ind w:left="2880" w:hanging="2160"/>
        <w:jc w:val="both"/>
        <w:rPr>
          <w:rStyle w:val="apple-style-span"/>
          <w:rFonts w:ascii="Cambria" w:hAnsi="Cambria" w:cs="Arial"/>
          <w:color w:val="000000"/>
        </w:rPr>
      </w:pPr>
      <w:r w:rsidRPr="00A47011">
        <w:rPr>
          <w:rStyle w:val="apple-style-span"/>
          <w:rFonts w:ascii="Cambria" w:hAnsi="Cambria" w:cs="Arial"/>
          <w:color w:val="000000"/>
        </w:rPr>
        <w:t>2018</w:t>
      </w:r>
      <w:r w:rsidRPr="00A47011">
        <w:rPr>
          <w:rStyle w:val="apple-style-span"/>
          <w:rFonts w:ascii="Cambria" w:hAnsi="Cambria" w:cs="Arial"/>
          <w:color w:val="000000"/>
        </w:rPr>
        <w:tab/>
        <w:t>NIGMS IPERT (R25) Study Section</w:t>
      </w:r>
    </w:p>
    <w:p w14:paraId="3143AEE2" w14:textId="77777777" w:rsidR="00D11326" w:rsidRPr="00A47011" w:rsidRDefault="00D11326" w:rsidP="00D11326">
      <w:pPr>
        <w:tabs>
          <w:tab w:val="left" w:pos="2070"/>
        </w:tabs>
        <w:ind w:left="2880" w:hanging="2160"/>
        <w:jc w:val="both"/>
        <w:rPr>
          <w:rStyle w:val="apple-style-span"/>
          <w:rFonts w:ascii="Cambria" w:hAnsi="Cambria" w:cs="Arial"/>
          <w:color w:val="000000"/>
        </w:rPr>
      </w:pPr>
      <w:r w:rsidRPr="00A47011">
        <w:rPr>
          <w:rStyle w:val="apple-style-span"/>
          <w:rFonts w:ascii="Cambria" w:hAnsi="Cambria" w:cs="Arial"/>
          <w:color w:val="000000"/>
        </w:rPr>
        <w:t>2018</w:t>
      </w:r>
      <w:r w:rsidRPr="00A47011">
        <w:rPr>
          <w:rStyle w:val="apple-style-span"/>
          <w:rFonts w:ascii="Cambria" w:hAnsi="Cambria" w:cs="Arial"/>
          <w:color w:val="000000"/>
        </w:rPr>
        <w:tab/>
        <w:t>NIGMS BUILD Study Section</w:t>
      </w:r>
    </w:p>
    <w:p w14:paraId="0C98E481" w14:textId="77777777" w:rsidR="00D11326" w:rsidRPr="00A47011" w:rsidRDefault="00D11326" w:rsidP="00D11326">
      <w:pPr>
        <w:tabs>
          <w:tab w:val="left" w:pos="2070"/>
        </w:tabs>
        <w:ind w:left="2880" w:hanging="2160"/>
        <w:jc w:val="both"/>
        <w:rPr>
          <w:rStyle w:val="apple-style-span"/>
          <w:rFonts w:ascii="Cambria" w:hAnsi="Cambria" w:cs="Arial"/>
          <w:color w:val="000000"/>
        </w:rPr>
      </w:pPr>
      <w:r w:rsidRPr="00A47011">
        <w:rPr>
          <w:rStyle w:val="apple-style-span"/>
          <w:rFonts w:ascii="Cambria" w:hAnsi="Cambria" w:cs="Arial"/>
          <w:color w:val="000000"/>
        </w:rPr>
        <w:t>2019</w:t>
      </w:r>
      <w:r w:rsidRPr="00A47011">
        <w:rPr>
          <w:rStyle w:val="apple-style-span"/>
          <w:rFonts w:ascii="Cambria" w:hAnsi="Cambria" w:cs="Arial"/>
          <w:color w:val="000000"/>
        </w:rPr>
        <w:tab/>
        <w:t>NIH Early Independence Awards (DP5), mail in review</w:t>
      </w:r>
    </w:p>
    <w:p w14:paraId="6082D884" w14:textId="77777777" w:rsidR="00D11326" w:rsidRPr="00A47011" w:rsidRDefault="00D11326" w:rsidP="00D11326">
      <w:pPr>
        <w:tabs>
          <w:tab w:val="left" w:pos="2070"/>
        </w:tabs>
        <w:ind w:left="2880" w:hanging="2160"/>
        <w:jc w:val="both"/>
        <w:rPr>
          <w:rStyle w:val="apple-style-span"/>
          <w:rFonts w:ascii="Cambria" w:hAnsi="Cambria" w:cs="Arial"/>
          <w:color w:val="000000"/>
        </w:rPr>
      </w:pPr>
      <w:r w:rsidRPr="00A47011">
        <w:rPr>
          <w:rStyle w:val="apple-style-span"/>
          <w:rFonts w:ascii="Cambria" w:hAnsi="Cambria" w:cs="Arial"/>
          <w:color w:val="000000"/>
        </w:rPr>
        <w:t>2019</w:t>
      </w:r>
      <w:r w:rsidRPr="00A47011">
        <w:rPr>
          <w:rStyle w:val="apple-style-span"/>
          <w:rFonts w:ascii="Cambria" w:hAnsi="Cambria" w:cs="Arial"/>
          <w:color w:val="000000"/>
        </w:rPr>
        <w:tab/>
        <w:t>CSR Special Emphasis Panel (Panel Co-Chair)</w:t>
      </w:r>
    </w:p>
    <w:p w14:paraId="16B92DE0" w14:textId="77777777" w:rsidR="00D11326" w:rsidRPr="00A47011" w:rsidRDefault="00D11326" w:rsidP="00D11326">
      <w:pPr>
        <w:tabs>
          <w:tab w:val="left" w:pos="2070"/>
        </w:tabs>
        <w:ind w:left="720"/>
        <w:rPr>
          <w:rFonts w:ascii="Cambria" w:hAnsi="Cambria"/>
        </w:rPr>
      </w:pPr>
      <w:r w:rsidRPr="00A47011">
        <w:rPr>
          <w:rStyle w:val="apple-style-span"/>
          <w:rFonts w:ascii="Cambria" w:hAnsi="Cambria" w:cs="Arial"/>
          <w:color w:val="000000"/>
        </w:rPr>
        <w:t>2020</w:t>
      </w:r>
      <w:r w:rsidRPr="00A47011">
        <w:rPr>
          <w:rStyle w:val="apple-style-span"/>
          <w:rFonts w:ascii="Cambria" w:hAnsi="Cambria" w:cs="Arial"/>
          <w:color w:val="000000"/>
        </w:rPr>
        <w:tab/>
        <w:t xml:space="preserve">NIGMS, </w:t>
      </w:r>
      <w:r w:rsidRPr="00A47011">
        <w:rPr>
          <w:rFonts w:ascii="Cambria" w:hAnsi="Cambria" w:cs="Arial"/>
        </w:rPr>
        <w:t xml:space="preserve">TWD-B Study Section </w:t>
      </w:r>
    </w:p>
    <w:p w14:paraId="5921AFC2" w14:textId="77777777" w:rsidR="00D11326" w:rsidRPr="00A47011" w:rsidRDefault="00D11326" w:rsidP="00D11326">
      <w:pPr>
        <w:tabs>
          <w:tab w:val="left" w:pos="2070"/>
        </w:tabs>
        <w:ind w:left="720"/>
        <w:rPr>
          <w:rStyle w:val="apple-style-span"/>
          <w:rFonts w:ascii="Cambria" w:hAnsi="Cambria" w:cs="Arial"/>
          <w:color w:val="000000"/>
        </w:rPr>
      </w:pPr>
      <w:r w:rsidRPr="00A47011">
        <w:rPr>
          <w:rFonts w:ascii="Cambria" w:hAnsi="Cambria" w:cs="Arial"/>
        </w:rPr>
        <w:t>2020</w:t>
      </w:r>
      <w:r w:rsidRPr="00A47011">
        <w:rPr>
          <w:rFonts w:ascii="Cambria" w:hAnsi="Cambria" w:cs="Arial"/>
        </w:rPr>
        <w:tab/>
        <w:t xml:space="preserve">NIGMS R99/K00 Pathways to Independence </w:t>
      </w:r>
      <w:r w:rsidRPr="00A47011">
        <w:rPr>
          <w:rStyle w:val="apple-style-span"/>
          <w:rFonts w:ascii="Cambria" w:hAnsi="Cambria" w:cs="Arial"/>
          <w:color w:val="000000"/>
        </w:rPr>
        <w:t>Study Section</w:t>
      </w:r>
    </w:p>
    <w:p w14:paraId="7C6086F4" w14:textId="77777777" w:rsidR="00D11326" w:rsidRPr="00A47011" w:rsidRDefault="00D11326" w:rsidP="00D11326">
      <w:pPr>
        <w:tabs>
          <w:tab w:val="left" w:pos="2070"/>
        </w:tabs>
        <w:ind w:left="720"/>
        <w:rPr>
          <w:rStyle w:val="apple-style-span"/>
          <w:rFonts w:ascii="Cambria" w:hAnsi="Cambria" w:cs="Arial"/>
          <w:color w:val="000000"/>
        </w:rPr>
      </w:pPr>
      <w:r w:rsidRPr="00A47011">
        <w:rPr>
          <w:rStyle w:val="apple-style-span"/>
          <w:rFonts w:ascii="Cambria" w:hAnsi="Cambria" w:cs="Arial"/>
          <w:color w:val="000000"/>
        </w:rPr>
        <w:t>2021</w:t>
      </w:r>
      <w:r w:rsidRPr="00A47011">
        <w:rPr>
          <w:rStyle w:val="apple-style-span"/>
          <w:rFonts w:ascii="Cambria" w:hAnsi="Cambria" w:cs="Arial"/>
          <w:color w:val="000000"/>
        </w:rPr>
        <w:tab/>
        <w:t>NIGMS, Young Investigator MIRA Study Section</w:t>
      </w:r>
    </w:p>
    <w:p w14:paraId="1E264AE9" w14:textId="65966333" w:rsidR="00D11326" w:rsidRDefault="00D11326" w:rsidP="00D11326">
      <w:pPr>
        <w:tabs>
          <w:tab w:val="left" w:pos="2070"/>
        </w:tabs>
        <w:ind w:left="720"/>
        <w:rPr>
          <w:rStyle w:val="apple-style-span"/>
          <w:rFonts w:ascii="Cambria" w:hAnsi="Cambria" w:cs="Arial"/>
          <w:color w:val="000000"/>
        </w:rPr>
      </w:pPr>
      <w:r w:rsidRPr="00A47011">
        <w:rPr>
          <w:rStyle w:val="apple-style-span"/>
          <w:rFonts w:ascii="Cambria" w:hAnsi="Cambria" w:cs="Arial"/>
          <w:color w:val="000000"/>
        </w:rPr>
        <w:t>2020, 2021</w:t>
      </w:r>
      <w:r w:rsidRPr="00A47011">
        <w:rPr>
          <w:rStyle w:val="apple-style-span"/>
          <w:rFonts w:ascii="Cambria" w:hAnsi="Cambria" w:cs="Arial"/>
          <w:color w:val="000000"/>
        </w:rPr>
        <w:tab/>
        <w:t>Ad hoc reviewer, Marsden Foundation, New Zealand</w:t>
      </w:r>
    </w:p>
    <w:p w14:paraId="556876DD" w14:textId="77777777" w:rsidR="00AE5732" w:rsidRPr="00A47011" w:rsidRDefault="00AE5732" w:rsidP="00D11326">
      <w:pPr>
        <w:tabs>
          <w:tab w:val="left" w:pos="2070"/>
        </w:tabs>
        <w:ind w:left="720"/>
        <w:rPr>
          <w:rStyle w:val="apple-style-span"/>
          <w:rFonts w:ascii="Cambria" w:hAnsi="Cambria" w:cs="Arial"/>
          <w:color w:val="000000"/>
        </w:rPr>
      </w:pPr>
    </w:p>
    <w:p w14:paraId="036B4772" w14:textId="77777777" w:rsidR="00E80F98" w:rsidRPr="00A47011" w:rsidRDefault="00E80F98" w:rsidP="00E80F98">
      <w:pPr>
        <w:ind w:right="1440" w:firstLine="720"/>
        <w:jc w:val="both"/>
        <w:rPr>
          <w:rFonts w:ascii="Cambria" w:hAnsi="Cambria" w:cs="Arial"/>
        </w:rPr>
      </w:pPr>
      <w:r w:rsidRPr="00A47011">
        <w:rPr>
          <w:rFonts w:ascii="Cambria" w:hAnsi="Cambria" w:cs="Arial"/>
          <w:b/>
        </w:rPr>
        <w:t xml:space="preserve">Outside Reviewer of Grants for: </w:t>
      </w:r>
    </w:p>
    <w:p w14:paraId="45A099BC" w14:textId="092108D8" w:rsidR="00E80F98" w:rsidRPr="00A47011" w:rsidRDefault="00E80F98" w:rsidP="00634EEF">
      <w:pPr>
        <w:ind w:left="720"/>
        <w:jc w:val="both"/>
        <w:rPr>
          <w:rFonts w:ascii="Cambria" w:eastAsia="Times New Roman" w:hAnsi="Cambria" w:cs="Arial"/>
        </w:rPr>
      </w:pPr>
      <w:r w:rsidRPr="00A47011">
        <w:rPr>
          <w:rFonts w:ascii="Cambria" w:hAnsi="Cambria" w:cs="Arial"/>
        </w:rPr>
        <w:t xml:space="preserve">University Research Challenge Fund (URCF), New York University; City University of New York, internally funded grants; National Science Foundation; </w:t>
      </w:r>
      <w:r w:rsidRPr="00A47011">
        <w:rPr>
          <w:rFonts w:ascii="Cambria" w:hAnsi="Cambria" w:cs="Arial"/>
          <w:color w:val="000000"/>
        </w:rPr>
        <w:t>Bicentennial Program of Science and Technology from Chile</w:t>
      </w:r>
      <w:r w:rsidRPr="00A47011">
        <w:rPr>
          <w:rFonts w:ascii="Cambria" w:hAnsi="Cambria" w:cs="Arial"/>
        </w:rPr>
        <w:t xml:space="preserve">; </w:t>
      </w:r>
      <w:r w:rsidRPr="00A47011">
        <w:rPr>
          <w:rFonts w:ascii="Cambria" w:eastAsia="Times New Roman" w:hAnsi="Cambria" w:cs="Arial"/>
          <w:bCs/>
          <w:shd w:val="clear" w:color="auto" w:fill="FFFFFF"/>
        </w:rPr>
        <w:t xml:space="preserve">FWF Austrian Science Fund, Graduate Women </w:t>
      </w:r>
      <w:proofErr w:type="gramStart"/>
      <w:r w:rsidRPr="00A47011">
        <w:rPr>
          <w:rFonts w:ascii="Cambria" w:eastAsia="Times New Roman" w:hAnsi="Cambria" w:cs="Arial"/>
          <w:bCs/>
          <w:shd w:val="clear" w:color="auto" w:fill="FFFFFF"/>
        </w:rPr>
        <w:t>In</w:t>
      </w:r>
      <w:proofErr w:type="gramEnd"/>
      <w:r w:rsidRPr="00A47011">
        <w:rPr>
          <w:rFonts w:ascii="Cambria" w:eastAsia="Times New Roman" w:hAnsi="Cambria" w:cs="Arial"/>
          <w:bCs/>
          <w:shd w:val="clear" w:color="auto" w:fill="FFFFFF"/>
        </w:rPr>
        <w:t xml:space="preserve"> Science (GWIS</w:t>
      </w:r>
      <w:r w:rsidR="000E419E">
        <w:rPr>
          <w:rFonts w:ascii="Cambria" w:eastAsia="Times New Roman" w:hAnsi="Cambria" w:cs="Arial"/>
          <w:bCs/>
          <w:shd w:val="clear" w:color="auto" w:fill="FFFFFF"/>
        </w:rPr>
        <w:t>, multiple years 2017 - 2020</w:t>
      </w:r>
      <w:r w:rsidRPr="00A47011">
        <w:rPr>
          <w:rFonts w:ascii="Cambria" w:eastAsia="Times New Roman" w:hAnsi="Cambria" w:cs="Arial"/>
          <w:bCs/>
          <w:shd w:val="clear" w:color="auto" w:fill="FFFFFF"/>
        </w:rPr>
        <w:t>)</w:t>
      </w:r>
    </w:p>
    <w:p w14:paraId="58F9D4F3" w14:textId="77777777" w:rsidR="00E80F98" w:rsidRPr="00A47011" w:rsidRDefault="00E80F98" w:rsidP="00D11326">
      <w:pPr>
        <w:tabs>
          <w:tab w:val="left" w:pos="2070"/>
        </w:tabs>
        <w:ind w:left="720"/>
        <w:rPr>
          <w:rStyle w:val="apple-style-span"/>
          <w:rFonts w:ascii="Cambria" w:hAnsi="Cambria" w:cs="Arial"/>
          <w:color w:val="000000"/>
        </w:rPr>
      </w:pPr>
    </w:p>
    <w:p w14:paraId="6B462500" w14:textId="4145FD55" w:rsidR="002906A0" w:rsidRPr="00A47011" w:rsidRDefault="002906A0" w:rsidP="002906A0">
      <w:pPr>
        <w:pStyle w:val="ListParagraph"/>
        <w:numPr>
          <w:ilvl w:val="2"/>
          <w:numId w:val="6"/>
        </w:numPr>
        <w:rPr>
          <w:rFonts w:ascii="Cambria" w:hAnsi="Cambria"/>
          <w:u w:val="single"/>
        </w:rPr>
      </w:pPr>
      <w:r w:rsidRPr="00A47011">
        <w:rPr>
          <w:rFonts w:ascii="Cambria" w:hAnsi="Cambria" w:cs="Arial"/>
          <w:b/>
        </w:rPr>
        <w:t>Other</w:t>
      </w:r>
      <w:r w:rsidRPr="00A47011">
        <w:rPr>
          <w:rFonts w:ascii="Cambria" w:hAnsi="Cambria" w:cs="Arial"/>
        </w:rPr>
        <w:t xml:space="preserve"> </w:t>
      </w:r>
      <w:r w:rsidRPr="00A47011">
        <w:rPr>
          <w:rFonts w:ascii="Cambria" w:hAnsi="Cambria" w:cs="Arial"/>
          <w:b/>
        </w:rPr>
        <w:t>Professional Service:</w:t>
      </w:r>
    </w:p>
    <w:p w14:paraId="03C22F61" w14:textId="77777777" w:rsidR="002906A0" w:rsidRPr="00A47011" w:rsidRDefault="002906A0" w:rsidP="002906A0">
      <w:pPr>
        <w:ind w:left="1080" w:hanging="360"/>
        <w:jc w:val="both"/>
        <w:rPr>
          <w:rFonts w:ascii="Cambria" w:hAnsi="Cambria" w:cs="Arial"/>
        </w:rPr>
      </w:pPr>
      <w:r w:rsidRPr="00A47011">
        <w:rPr>
          <w:rStyle w:val="apple-style-span"/>
          <w:rFonts w:ascii="Cambria" w:hAnsi="Cambria" w:cs="Arial"/>
          <w:color w:val="000000"/>
        </w:rPr>
        <w:t>External Review of The Ohio State Entomology Department (2018)</w:t>
      </w:r>
    </w:p>
    <w:p w14:paraId="619D41EB" w14:textId="77777777" w:rsidR="005D5E27" w:rsidRPr="00A47011" w:rsidRDefault="005D5E27" w:rsidP="002906A0">
      <w:pPr>
        <w:ind w:left="1080" w:hanging="360"/>
        <w:jc w:val="both"/>
        <w:rPr>
          <w:rStyle w:val="apple-style-span"/>
          <w:rFonts w:ascii="Cambria" w:hAnsi="Cambria" w:cs="Arial"/>
          <w:color w:val="000000"/>
        </w:rPr>
      </w:pPr>
    </w:p>
    <w:p w14:paraId="7D9642F5" w14:textId="5EB6B85E" w:rsidR="003402B4" w:rsidRPr="00AE5732" w:rsidRDefault="002906A0" w:rsidP="00AE5732">
      <w:pPr>
        <w:ind w:left="1080" w:hanging="360"/>
        <w:jc w:val="both"/>
        <w:rPr>
          <w:rFonts w:ascii="Cambria" w:hAnsi="Cambria" w:cs="Arial"/>
        </w:rPr>
      </w:pPr>
      <w:r w:rsidRPr="00A47011">
        <w:rPr>
          <w:rStyle w:val="apple-style-span"/>
          <w:rFonts w:ascii="Cambria" w:hAnsi="Cambria" w:cs="Arial"/>
          <w:color w:val="000000"/>
        </w:rPr>
        <w:t xml:space="preserve">External Review of Tenure &amp; Promotion Dossiers since 2013: </w:t>
      </w:r>
      <w:r w:rsidRPr="00A47011">
        <w:rPr>
          <w:rFonts w:ascii="Cambria" w:hAnsi="Cambria" w:cs="Arial"/>
        </w:rPr>
        <w:t>Clark University, National University of Singapore, Barnard College, Clarkson University, University of California Davis, University of Arizona, University of Connecticut, Shanghai Jiao Tong University, University of Illinois Chicago, Binghamton University, Mount Sinai School of Medicine, Colby College, University of California San Diego, University of Manitoba, University of Chicago (2x), Harvard University, University of Maryland Medical School, Baltimore (3x), Wayne State University, North Carolina State University, Arizona State University, Indiana University</w:t>
      </w:r>
    </w:p>
    <w:p w14:paraId="0893AB37" w14:textId="77777777" w:rsidR="00E538A2" w:rsidRPr="00A47011" w:rsidRDefault="00E538A2" w:rsidP="00E538A2">
      <w:pPr>
        <w:rPr>
          <w:rFonts w:ascii="Cambria" w:hAnsi="Cambria"/>
          <w:u w:val="single"/>
        </w:rPr>
      </w:pPr>
    </w:p>
    <w:p w14:paraId="241C1A59" w14:textId="77777777" w:rsidR="003402B4" w:rsidRPr="00A47011" w:rsidRDefault="003402B4" w:rsidP="003402B4">
      <w:pPr>
        <w:pStyle w:val="ListParagraph"/>
        <w:numPr>
          <w:ilvl w:val="1"/>
          <w:numId w:val="6"/>
        </w:numPr>
        <w:rPr>
          <w:rFonts w:ascii="Cambria" w:hAnsi="Cambria"/>
          <w:u w:val="single"/>
        </w:rPr>
      </w:pPr>
      <w:r w:rsidRPr="00A47011">
        <w:rPr>
          <w:rFonts w:ascii="Cambria" w:hAnsi="Cambria"/>
          <w:u w:val="single"/>
        </w:rPr>
        <w:t>Committees, Professional &amp; Campus Service</w:t>
      </w:r>
    </w:p>
    <w:p w14:paraId="652B991A" w14:textId="689810E5" w:rsidR="003402B4" w:rsidRPr="00A47011" w:rsidRDefault="003402B4" w:rsidP="003402B4">
      <w:pPr>
        <w:pStyle w:val="ListParagraph"/>
        <w:numPr>
          <w:ilvl w:val="2"/>
          <w:numId w:val="6"/>
        </w:numPr>
        <w:rPr>
          <w:rFonts w:ascii="Cambria" w:hAnsi="Cambria"/>
          <w:u w:val="single"/>
        </w:rPr>
      </w:pPr>
      <w:r w:rsidRPr="00A47011">
        <w:rPr>
          <w:rFonts w:ascii="Cambria" w:hAnsi="Cambria"/>
        </w:rPr>
        <w:t xml:space="preserve">Campus Service – Department </w:t>
      </w:r>
    </w:p>
    <w:p w14:paraId="52DAA4A2" w14:textId="1FFFE869" w:rsidR="008A0733" w:rsidRPr="00A47011" w:rsidRDefault="008A0733" w:rsidP="008A0733">
      <w:pPr>
        <w:ind w:left="1080"/>
        <w:rPr>
          <w:rFonts w:ascii="Cambria" w:hAnsi="Cambria"/>
          <w:b/>
          <w:bCs/>
        </w:rPr>
      </w:pPr>
      <w:r w:rsidRPr="00A47011">
        <w:rPr>
          <w:rFonts w:ascii="Cambria" w:hAnsi="Cambria"/>
          <w:b/>
          <w:bCs/>
        </w:rPr>
        <w:t>Entomology Department, prior to Chair position</w:t>
      </w:r>
    </w:p>
    <w:p w14:paraId="28EAB478" w14:textId="77777777" w:rsidR="008A0733" w:rsidRPr="00A47011" w:rsidRDefault="008A0733" w:rsidP="008A0733">
      <w:pPr>
        <w:ind w:left="1080"/>
        <w:rPr>
          <w:rFonts w:ascii="Cambria" w:hAnsi="Cambria"/>
        </w:rPr>
      </w:pPr>
      <w:r w:rsidRPr="00A47011">
        <w:rPr>
          <w:rFonts w:ascii="Cambria" w:hAnsi="Cambria"/>
        </w:rPr>
        <w:t xml:space="preserve">Chair, Search Committee Entomology Faculty Search in Insect Molecular Biology </w:t>
      </w:r>
    </w:p>
    <w:p w14:paraId="4F1A1C5C" w14:textId="77777777" w:rsidR="008A0733" w:rsidRPr="00A47011" w:rsidRDefault="008A0733" w:rsidP="008A0733">
      <w:pPr>
        <w:ind w:left="1080"/>
        <w:rPr>
          <w:rFonts w:ascii="Cambria" w:hAnsi="Cambria"/>
        </w:rPr>
      </w:pPr>
      <w:r w:rsidRPr="00A47011">
        <w:rPr>
          <w:rFonts w:ascii="Cambria" w:hAnsi="Cambria"/>
        </w:rPr>
        <w:t>Faculty Evaluation Committee (2004, 2005, 2008)</w:t>
      </w:r>
    </w:p>
    <w:p w14:paraId="37BEDB2D" w14:textId="77777777" w:rsidR="008A0733" w:rsidRPr="00A47011" w:rsidRDefault="008A0733" w:rsidP="008A0733">
      <w:pPr>
        <w:ind w:left="1080"/>
        <w:rPr>
          <w:rFonts w:ascii="Cambria" w:hAnsi="Cambria"/>
        </w:rPr>
      </w:pPr>
      <w:r w:rsidRPr="00A47011">
        <w:rPr>
          <w:rFonts w:ascii="Cambria" w:hAnsi="Cambria"/>
        </w:rPr>
        <w:t>Awards Committee (2006 - 2007)</w:t>
      </w:r>
    </w:p>
    <w:p w14:paraId="2FEB1A73" w14:textId="77777777" w:rsidR="008A0733" w:rsidRPr="00A47011" w:rsidRDefault="008A0733" w:rsidP="008A0733">
      <w:pPr>
        <w:ind w:left="1080"/>
        <w:rPr>
          <w:rFonts w:ascii="Cambria" w:hAnsi="Cambria"/>
        </w:rPr>
      </w:pPr>
      <w:r w:rsidRPr="00A47011">
        <w:rPr>
          <w:rFonts w:ascii="Cambria" w:hAnsi="Cambria"/>
        </w:rPr>
        <w:t xml:space="preserve">Mentoring Committee for Junior Faculty, Dr. Jian Wang </w:t>
      </w:r>
    </w:p>
    <w:p w14:paraId="69628418" w14:textId="05735A3D" w:rsidR="008A0733" w:rsidRPr="00A47011" w:rsidRDefault="008A0733" w:rsidP="008A0733">
      <w:pPr>
        <w:ind w:left="1080"/>
        <w:rPr>
          <w:rFonts w:ascii="Cambria" w:hAnsi="Cambria"/>
        </w:rPr>
      </w:pPr>
      <w:r w:rsidRPr="00A47011">
        <w:rPr>
          <w:rFonts w:ascii="Cambria" w:hAnsi="Cambria"/>
        </w:rPr>
        <w:t>Colloquium Organizer (Fall, 2009)</w:t>
      </w:r>
    </w:p>
    <w:p w14:paraId="3559897D" w14:textId="46FC4425" w:rsidR="008A0733" w:rsidRPr="00A47011" w:rsidRDefault="008A0733" w:rsidP="008A0733">
      <w:pPr>
        <w:ind w:left="2160"/>
        <w:rPr>
          <w:rFonts w:ascii="Cambria" w:hAnsi="Cambria"/>
        </w:rPr>
      </w:pPr>
    </w:p>
    <w:p w14:paraId="6334A360" w14:textId="77777777" w:rsidR="008A0733" w:rsidRPr="00A47011" w:rsidRDefault="008A0733" w:rsidP="008A0733">
      <w:pPr>
        <w:tabs>
          <w:tab w:val="left" w:pos="4320"/>
        </w:tabs>
        <w:ind w:left="1080" w:right="1440"/>
        <w:jc w:val="both"/>
        <w:outlineLvl w:val="0"/>
        <w:rPr>
          <w:rFonts w:ascii="Cambria" w:hAnsi="Cambria" w:cs="Arial"/>
          <w:b/>
        </w:rPr>
      </w:pPr>
      <w:r w:rsidRPr="00A47011">
        <w:rPr>
          <w:rFonts w:ascii="Cambria" w:hAnsi="Cambria" w:cs="Arial"/>
          <w:b/>
        </w:rPr>
        <w:t>Other Departmental Committees</w:t>
      </w:r>
    </w:p>
    <w:p w14:paraId="756C9308" w14:textId="77777777" w:rsidR="008A0733" w:rsidRPr="00A47011" w:rsidRDefault="008A0733" w:rsidP="008A0733">
      <w:pPr>
        <w:tabs>
          <w:tab w:val="left" w:pos="4320"/>
        </w:tabs>
        <w:ind w:left="1080" w:right="1440"/>
        <w:jc w:val="both"/>
        <w:outlineLvl w:val="0"/>
        <w:rPr>
          <w:rFonts w:ascii="Cambria" w:hAnsi="Cambria" w:cs="Arial"/>
        </w:rPr>
      </w:pPr>
      <w:r w:rsidRPr="00A47011">
        <w:rPr>
          <w:rFonts w:ascii="Cambria" w:hAnsi="Cambria" w:cs="Arial"/>
        </w:rPr>
        <w:t>NACS Curriculum Committee (2003)</w:t>
      </w:r>
    </w:p>
    <w:p w14:paraId="61518F18" w14:textId="77777777" w:rsidR="008A0733" w:rsidRPr="00A47011" w:rsidRDefault="008A0733" w:rsidP="008A0733">
      <w:pPr>
        <w:tabs>
          <w:tab w:val="left" w:pos="4320"/>
        </w:tabs>
        <w:ind w:left="1080" w:right="1440"/>
        <w:jc w:val="both"/>
        <w:rPr>
          <w:rFonts w:ascii="Cambria" w:hAnsi="Cambria" w:cs="Arial"/>
        </w:rPr>
      </w:pPr>
      <w:r w:rsidRPr="00A47011">
        <w:rPr>
          <w:rFonts w:ascii="Cambria" w:hAnsi="Cambria" w:cs="Arial"/>
        </w:rPr>
        <w:t>BEES Graduate Admissions Committee (2004)</w:t>
      </w:r>
    </w:p>
    <w:p w14:paraId="10EB68DC" w14:textId="77777777" w:rsidR="008A0733" w:rsidRPr="00A47011" w:rsidRDefault="008A0733" w:rsidP="008A0733">
      <w:pPr>
        <w:tabs>
          <w:tab w:val="left" w:pos="4320"/>
        </w:tabs>
        <w:ind w:left="1080" w:right="1440"/>
        <w:jc w:val="both"/>
        <w:rPr>
          <w:rFonts w:ascii="Cambria" w:hAnsi="Cambria" w:cs="Arial"/>
        </w:rPr>
      </w:pPr>
      <w:r w:rsidRPr="00A47011">
        <w:rPr>
          <w:rFonts w:ascii="Cambria" w:hAnsi="Cambria" w:cs="Arial"/>
        </w:rPr>
        <w:lastRenderedPageBreak/>
        <w:t>Senior Faculty Search Committee, Biology Department (2004)</w:t>
      </w:r>
    </w:p>
    <w:p w14:paraId="32226AEF" w14:textId="77777777" w:rsidR="008A0733" w:rsidRPr="00A47011" w:rsidRDefault="008A0733" w:rsidP="008A0733">
      <w:pPr>
        <w:tabs>
          <w:tab w:val="left" w:pos="4320"/>
        </w:tabs>
        <w:ind w:left="1080" w:right="1440"/>
        <w:jc w:val="both"/>
        <w:outlineLvl w:val="0"/>
        <w:rPr>
          <w:rFonts w:ascii="Cambria" w:hAnsi="Cambria" w:cs="Arial"/>
        </w:rPr>
      </w:pPr>
      <w:r w:rsidRPr="00A47011">
        <w:rPr>
          <w:rFonts w:ascii="Cambria" w:hAnsi="Cambria" w:cs="Arial"/>
        </w:rPr>
        <w:t>Promotions and Tenure Committee, Dr. Louisa Wu, UMBI (2006)</w:t>
      </w:r>
    </w:p>
    <w:p w14:paraId="6D6D1057" w14:textId="77777777" w:rsidR="008A0733" w:rsidRPr="00A47011" w:rsidRDefault="008A0733" w:rsidP="008A0733">
      <w:pPr>
        <w:tabs>
          <w:tab w:val="left" w:pos="4320"/>
        </w:tabs>
        <w:ind w:left="1080" w:right="1440"/>
        <w:jc w:val="both"/>
        <w:outlineLvl w:val="0"/>
        <w:rPr>
          <w:rFonts w:ascii="Cambria" w:hAnsi="Cambria" w:cs="Arial"/>
        </w:rPr>
      </w:pPr>
      <w:r w:rsidRPr="00A47011">
        <w:rPr>
          <w:rFonts w:ascii="Cambria" w:hAnsi="Cambria" w:cs="Arial"/>
        </w:rPr>
        <w:t>Center for Biosystems Research faculty search committee (2007-2008)</w:t>
      </w:r>
    </w:p>
    <w:p w14:paraId="2CCD163B" w14:textId="77777777" w:rsidR="008A0733" w:rsidRPr="003F0681" w:rsidRDefault="008A0733" w:rsidP="003F0681">
      <w:pPr>
        <w:rPr>
          <w:rFonts w:ascii="Cambria" w:hAnsi="Cambria"/>
          <w:u w:val="single"/>
        </w:rPr>
      </w:pPr>
    </w:p>
    <w:p w14:paraId="549D734E" w14:textId="1084E004" w:rsidR="003402B4" w:rsidRPr="00A47011" w:rsidRDefault="003402B4" w:rsidP="003402B4">
      <w:pPr>
        <w:pStyle w:val="ListParagraph"/>
        <w:numPr>
          <w:ilvl w:val="2"/>
          <w:numId w:val="6"/>
        </w:numPr>
        <w:rPr>
          <w:rFonts w:ascii="Cambria" w:hAnsi="Cambria"/>
          <w:u w:val="single"/>
        </w:rPr>
      </w:pPr>
      <w:r w:rsidRPr="00A47011">
        <w:rPr>
          <w:rFonts w:ascii="Cambria" w:hAnsi="Cambria"/>
        </w:rPr>
        <w:t xml:space="preserve">Campus Service – College </w:t>
      </w:r>
    </w:p>
    <w:p w14:paraId="1A00F823" w14:textId="77777777" w:rsidR="00157874" w:rsidRPr="00A47011" w:rsidRDefault="00157874" w:rsidP="00157874">
      <w:pPr>
        <w:ind w:left="1080"/>
        <w:rPr>
          <w:rFonts w:ascii="Cambria" w:hAnsi="Cambria"/>
          <w:b/>
          <w:bCs/>
        </w:rPr>
      </w:pPr>
      <w:r w:rsidRPr="00A47011">
        <w:rPr>
          <w:rFonts w:ascii="Cambria" w:hAnsi="Cambria"/>
          <w:b/>
          <w:bCs/>
        </w:rPr>
        <w:t xml:space="preserve">College of Chemical and Life Sciences/ College of Computer, </w:t>
      </w:r>
      <w:proofErr w:type="gramStart"/>
      <w:r w:rsidRPr="00A47011">
        <w:rPr>
          <w:rFonts w:ascii="Cambria" w:hAnsi="Cambria"/>
          <w:b/>
          <w:bCs/>
        </w:rPr>
        <w:t>Math</w:t>
      </w:r>
      <w:proofErr w:type="gramEnd"/>
      <w:r w:rsidRPr="00A47011">
        <w:rPr>
          <w:rFonts w:ascii="Cambria" w:hAnsi="Cambria"/>
          <w:b/>
          <w:bCs/>
        </w:rPr>
        <w:t xml:space="preserve"> and Natural Sciences Committees</w:t>
      </w:r>
    </w:p>
    <w:p w14:paraId="323C09BE" w14:textId="77777777" w:rsidR="00157874" w:rsidRPr="00A47011" w:rsidRDefault="00157874" w:rsidP="00157874">
      <w:pPr>
        <w:ind w:left="1080"/>
        <w:rPr>
          <w:rFonts w:ascii="Cambria" w:hAnsi="Cambria"/>
        </w:rPr>
      </w:pPr>
      <w:r w:rsidRPr="00A47011">
        <w:rPr>
          <w:rFonts w:ascii="Cambria" w:hAnsi="Cambria"/>
        </w:rPr>
        <w:t>White Paper for Functional and Medical Genomics (2003)</w:t>
      </w:r>
    </w:p>
    <w:p w14:paraId="444E8C40" w14:textId="77777777" w:rsidR="00157874" w:rsidRPr="00A47011" w:rsidRDefault="00157874" w:rsidP="00157874">
      <w:pPr>
        <w:ind w:left="1080"/>
        <w:rPr>
          <w:rFonts w:ascii="Cambria" w:hAnsi="Cambria"/>
        </w:rPr>
      </w:pPr>
      <w:r w:rsidRPr="00A47011">
        <w:rPr>
          <w:rFonts w:ascii="Cambria" w:hAnsi="Cambria"/>
        </w:rPr>
        <w:t>Dean's Review Committee (2004)</w:t>
      </w:r>
    </w:p>
    <w:p w14:paraId="14673F01" w14:textId="77777777" w:rsidR="00157874" w:rsidRPr="00A47011" w:rsidRDefault="00157874" w:rsidP="00157874">
      <w:pPr>
        <w:ind w:left="1080"/>
        <w:rPr>
          <w:rFonts w:ascii="Cambria" w:hAnsi="Cambria"/>
        </w:rPr>
      </w:pPr>
      <w:r w:rsidRPr="00A47011">
        <w:rPr>
          <w:rFonts w:ascii="Cambria" w:hAnsi="Cambria"/>
        </w:rPr>
        <w:t>Chair, College Advisory Council (2004-2005)</w:t>
      </w:r>
    </w:p>
    <w:p w14:paraId="57E8D557" w14:textId="77777777" w:rsidR="00157874" w:rsidRPr="00A47011" w:rsidRDefault="00157874" w:rsidP="00157874">
      <w:pPr>
        <w:ind w:left="1080"/>
        <w:rPr>
          <w:rFonts w:ascii="Cambria" w:hAnsi="Cambria"/>
        </w:rPr>
      </w:pPr>
      <w:r w:rsidRPr="00A47011">
        <w:rPr>
          <w:rFonts w:ascii="Cambria" w:hAnsi="Cambria"/>
        </w:rPr>
        <w:t>Faculty Advisory Council (2004-present)</w:t>
      </w:r>
    </w:p>
    <w:p w14:paraId="1A4D4B7E" w14:textId="77777777" w:rsidR="00157874" w:rsidRPr="00A47011" w:rsidRDefault="00157874" w:rsidP="00157874">
      <w:pPr>
        <w:ind w:left="1080"/>
        <w:rPr>
          <w:rFonts w:ascii="Cambria" w:hAnsi="Cambria"/>
        </w:rPr>
      </w:pPr>
      <w:r w:rsidRPr="00A47011">
        <w:rPr>
          <w:rFonts w:ascii="Cambria" w:hAnsi="Cambria"/>
        </w:rPr>
        <w:t xml:space="preserve">CLFS Blue Ribbon Committee "Thinking about Reorganization of the Biological </w:t>
      </w:r>
      <w:r w:rsidRPr="00A47011">
        <w:rPr>
          <w:rFonts w:ascii="Cambria" w:hAnsi="Cambria"/>
        </w:rPr>
        <w:tab/>
        <w:t>Graduate Programs" (2007-2008)</w:t>
      </w:r>
    </w:p>
    <w:p w14:paraId="2255CEEE" w14:textId="77777777" w:rsidR="00157874" w:rsidRPr="00A47011" w:rsidRDefault="00157874" w:rsidP="00157874">
      <w:pPr>
        <w:ind w:left="1080"/>
        <w:rPr>
          <w:rFonts w:ascii="Cambria" w:hAnsi="Cambria"/>
        </w:rPr>
      </w:pPr>
      <w:r w:rsidRPr="00A47011">
        <w:rPr>
          <w:rFonts w:ascii="Cambria" w:hAnsi="Cambria"/>
        </w:rPr>
        <w:t>CBMG Chair Search Committee (2007-2008)</w:t>
      </w:r>
    </w:p>
    <w:p w14:paraId="50F0561A" w14:textId="77777777" w:rsidR="00157874" w:rsidRPr="00A47011" w:rsidRDefault="00157874" w:rsidP="00157874">
      <w:pPr>
        <w:ind w:left="1080"/>
        <w:rPr>
          <w:rFonts w:ascii="Cambria" w:hAnsi="Cambria"/>
        </w:rPr>
      </w:pPr>
      <w:r w:rsidRPr="00A47011">
        <w:rPr>
          <w:rFonts w:ascii="Cambria" w:hAnsi="Cambria"/>
        </w:rPr>
        <w:t>CLFS Blue Ribbon Implementation Committee (2008)</w:t>
      </w:r>
    </w:p>
    <w:p w14:paraId="2F2414E3" w14:textId="77777777" w:rsidR="00157874" w:rsidRPr="00A47011" w:rsidRDefault="00157874" w:rsidP="00157874">
      <w:pPr>
        <w:ind w:left="1080"/>
        <w:rPr>
          <w:rFonts w:ascii="Cambria" w:hAnsi="Cambria"/>
        </w:rPr>
      </w:pPr>
      <w:r w:rsidRPr="00A47011">
        <w:rPr>
          <w:rFonts w:ascii="Cambria" w:hAnsi="Cambria"/>
        </w:rPr>
        <w:t>Search Committee, Chair Biology Department (2008)</w:t>
      </w:r>
    </w:p>
    <w:p w14:paraId="16422275" w14:textId="77777777" w:rsidR="00157874" w:rsidRPr="00A47011" w:rsidRDefault="00157874" w:rsidP="00157874">
      <w:pPr>
        <w:ind w:left="1080"/>
        <w:rPr>
          <w:rFonts w:ascii="Cambria" w:hAnsi="Cambria"/>
        </w:rPr>
      </w:pPr>
      <w:r w:rsidRPr="00A47011">
        <w:rPr>
          <w:rFonts w:ascii="Cambria" w:hAnsi="Cambria"/>
        </w:rPr>
        <w:t>Chair, BISI Director Search Committee (2009)</w:t>
      </w:r>
    </w:p>
    <w:p w14:paraId="02309BC1" w14:textId="77777777" w:rsidR="00157874" w:rsidRPr="00A47011" w:rsidRDefault="00157874" w:rsidP="00157874">
      <w:pPr>
        <w:ind w:left="1080"/>
        <w:rPr>
          <w:rFonts w:ascii="Cambria" w:hAnsi="Cambria"/>
        </w:rPr>
      </w:pPr>
      <w:r w:rsidRPr="00A47011">
        <w:rPr>
          <w:rFonts w:ascii="Cambria" w:hAnsi="Cambria"/>
        </w:rPr>
        <w:t>Poster Judge, MOCB Retreat (2010)</w:t>
      </w:r>
    </w:p>
    <w:p w14:paraId="1DD3E5E6" w14:textId="77777777" w:rsidR="00157874" w:rsidRPr="00A47011" w:rsidRDefault="00157874" w:rsidP="00157874">
      <w:pPr>
        <w:ind w:left="1080"/>
        <w:rPr>
          <w:rFonts w:ascii="Cambria" w:hAnsi="Cambria"/>
        </w:rPr>
      </w:pPr>
      <w:r w:rsidRPr="00A47011">
        <w:rPr>
          <w:rFonts w:ascii="Cambria" w:hAnsi="Cambria"/>
        </w:rPr>
        <w:t>Panelist, NIH T32 Training Grants workshop focused on the “Top 10        Insider Tips for a Successful T32 Institutional Training Grant” (2010)</w:t>
      </w:r>
    </w:p>
    <w:p w14:paraId="65277788" w14:textId="77777777" w:rsidR="00157874" w:rsidRPr="00A47011" w:rsidRDefault="00157874" w:rsidP="00157874">
      <w:pPr>
        <w:ind w:left="1080"/>
        <w:rPr>
          <w:rFonts w:ascii="Cambria" w:hAnsi="Cambria"/>
        </w:rPr>
      </w:pPr>
      <w:r w:rsidRPr="00A47011">
        <w:rPr>
          <w:rFonts w:ascii="Cambria" w:hAnsi="Cambria"/>
        </w:rPr>
        <w:t>Junior Faculty and Faculty Research Award Committee (2010)</w:t>
      </w:r>
    </w:p>
    <w:p w14:paraId="3621781F" w14:textId="77777777" w:rsidR="00157874" w:rsidRPr="00A47011" w:rsidRDefault="00157874" w:rsidP="00157874">
      <w:pPr>
        <w:ind w:left="1080"/>
        <w:rPr>
          <w:rFonts w:ascii="Cambria" w:hAnsi="Cambria"/>
        </w:rPr>
      </w:pPr>
      <w:r w:rsidRPr="00A47011">
        <w:rPr>
          <w:rFonts w:ascii="Cambria" w:hAnsi="Cambria"/>
        </w:rPr>
        <w:t>Planning Committee for Joint Institute with NIST (2010)</w:t>
      </w:r>
    </w:p>
    <w:p w14:paraId="3D09FD53" w14:textId="77777777" w:rsidR="00157874" w:rsidRPr="00A47011" w:rsidRDefault="00157874" w:rsidP="00157874">
      <w:pPr>
        <w:ind w:left="1080"/>
        <w:rPr>
          <w:rFonts w:ascii="Cambria" w:hAnsi="Cambria"/>
        </w:rPr>
      </w:pPr>
      <w:r w:rsidRPr="00A47011">
        <w:rPr>
          <w:rFonts w:ascii="Cambria" w:hAnsi="Cambria"/>
        </w:rPr>
        <w:t>College Undergraduate Education Committee, CUPC (2010-2011)</w:t>
      </w:r>
    </w:p>
    <w:p w14:paraId="43483E9B" w14:textId="77777777" w:rsidR="00157874" w:rsidRPr="00A47011" w:rsidRDefault="00157874" w:rsidP="00157874">
      <w:pPr>
        <w:ind w:left="1080"/>
        <w:rPr>
          <w:rFonts w:ascii="Cambria" w:hAnsi="Cambria"/>
        </w:rPr>
      </w:pPr>
      <w:r w:rsidRPr="00A47011">
        <w:rPr>
          <w:rFonts w:ascii="Cambria" w:hAnsi="Cambria"/>
        </w:rPr>
        <w:t>CMNS Life Sciences Task Force, Chair (2013 – 2014)</w:t>
      </w:r>
    </w:p>
    <w:p w14:paraId="459697E6" w14:textId="77777777" w:rsidR="00157874" w:rsidRPr="00A47011" w:rsidRDefault="00157874" w:rsidP="00157874">
      <w:pPr>
        <w:ind w:left="1080"/>
        <w:rPr>
          <w:rFonts w:ascii="Cambria" w:hAnsi="Cambria"/>
        </w:rPr>
      </w:pPr>
      <w:r w:rsidRPr="00A47011">
        <w:rPr>
          <w:rFonts w:ascii="Cambria" w:hAnsi="Cambria"/>
        </w:rPr>
        <w:t>Chair, Search Committee for CBMG Chair (2015)</w:t>
      </w:r>
    </w:p>
    <w:p w14:paraId="3D4E395B" w14:textId="77777777" w:rsidR="00157874" w:rsidRPr="00A47011" w:rsidRDefault="00157874" w:rsidP="00157874">
      <w:pPr>
        <w:ind w:left="1080"/>
        <w:rPr>
          <w:rFonts w:ascii="Cambria" w:hAnsi="Cambria"/>
        </w:rPr>
      </w:pPr>
      <w:r w:rsidRPr="00A47011">
        <w:rPr>
          <w:rFonts w:ascii="Cambria" w:hAnsi="Cambria"/>
        </w:rPr>
        <w:t xml:space="preserve">Member, Search Committee </w:t>
      </w:r>
      <w:proofErr w:type="spellStart"/>
      <w:r w:rsidRPr="00A47011">
        <w:rPr>
          <w:rFonts w:ascii="Cambria" w:hAnsi="Cambria"/>
        </w:rPr>
        <w:t>Balo</w:t>
      </w:r>
      <w:proofErr w:type="spellEnd"/>
      <w:r w:rsidRPr="00A47011">
        <w:rPr>
          <w:rFonts w:ascii="Cambria" w:hAnsi="Cambria"/>
        </w:rPr>
        <w:t>-Simon Chair in Life Sciences (2017)</w:t>
      </w:r>
    </w:p>
    <w:p w14:paraId="7CFB39FD" w14:textId="77777777" w:rsidR="00157874" w:rsidRPr="00A47011" w:rsidRDefault="00157874" w:rsidP="00157874">
      <w:pPr>
        <w:ind w:left="1080"/>
        <w:rPr>
          <w:rFonts w:ascii="Cambria" w:hAnsi="Cambria"/>
        </w:rPr>
      </w:pPr>
    </w:p>
    <w:p w14:paraId="4CEC8842" w14:textId="77777777" w:rsidR="00157874" w:rsidRPr="00A47011" w:rsidRDefault="00157874" w:rsidP="00157874">
      <w:pPr>
        <w:ind w:left="1080"/>
        <w:rPr>
          <w:rFonts w:ascii="Cambria" w:hAnsi="Cambria"/>
          <w:b/>
          <w:bCs/>
        </w:rPr>
      </w:pPr>
      <w:r w:rsidRPr="00A47011">
        <w:rPr>
          <w:rFonts w:ascii="Cambria" w:hAnsi="Cambria"/>
          <w:b/>
          <w:bCs/>
        </w:rPr>
        <w:t>College of Agriculture and Natural Resources</w:t>
      </w:r>
    </w:p>
    <w:p w14:paraId="293434CE" w14:textId="49779A96" w:rsidR="00157874" w:rsidRPr="00A47011" w:rsidRDefault="00157874" w:rsidP="00157874">
      <w:pPr>
        <w:ind w:left="1080"/>
        <w:rPr>
          <w:rFonts w:ascii="Cambria" w:hAnsi="Cambria"/>
        </w:rPr>
      </w:pPr>
      <w:r w:rsidRPr="00A47011">
        <w:rPr>
          <w:rFonts w:ascii="Cambria" w:hAnsi="Cambria"/>
        </w:rPr>
        <w:t>Chair, Review of Chair of Plant Science &amp; Landscape Architecture Department (2016-2017)</w:t>
      </w:r>
    </w:p>
    <w:p w14:paraId="52DA7ABB" w14:textId="2F66E3AE" w:rsidR="00157874" w:rsidRPr="00A47011" w:rsidRDefault="00157874" w:rsidP="00157874">
      <w:pPr>
        <w:ind w:left="1080"/>
        <w:rPr>
          <w:rFonts w:ascii="Cambria" w:hAnsi="Cambria"/>
        </w:rPr>
      </w:pPr>
      <w:r w:rsidRPr="00A47011">
        <w:rPr>
          <w:rFonts w:ascii="Cambria" w:hAnsi="Cambria"/>
        </w:rPr>
        <w:t>Co-Leader, Strategic Initiative in Human, Animal and Environmental Health (2017-2019)</w:t>
      </w:r>
    </w:p>
    <w:p w14:paraId="22A3451B" w14:textId="74A463A7" w:rsidR="00157874" w:rsidRPr="00A47011" w:rsidRDefault="00157874" w:rsidP="00157874">
      <w:pPr>
        <w:ind w:left="1080"/>
        <w:rPr>
          <w:rFonts w:ascii="Cambria" w:hAnsi="Cambria"/>
        </w:rPr>
      </w:pPr>
      <w:r w:rsidRPr="00A47011">
        <w:rPr>
          <w:rFonts w:ascii="Cambria" w:hAnsi="Cambria"/>
        </w:rPr>
        <w:t>Chair, Search Committee for Chair of Plant Science &amp; Landscape Architecture Department (2019)</w:t>
      </w:r>
    </w:p>
    <w:p w14:paraId="618FE2D2" w14:textId="77777777" w:rsidR="00B75270" w:rsidRPr="00A47011" w:rsidRDefault="00B75270" w:rsidP="00157874">
      <w:pPr>
        <w:ind w:left="1080"/>
        <w:rPr>
          <w:rFonts w:ascii="Cambria" w:hAnsi="Cambria"/>
        </w:rPr>
      </w:pPr>
    </w:p>
    <w:p w14:paraId="20AD9CF9" w14:textId="23C29F55" w:rsidR="003402B4" w:rsidRPr="00A47011" w:rsidRDefault="003402B4" w:rsidP="003402B4">
      <w:pPr>
        <w:pStyle w:val="ListParagraph"/>
        <w:numPr>
          <w:ilvl w:val="2"/>
          <w:numId w:val="6"/>
        </w:numPr>
        <w:rPr>
          <w:rFonts w:ascii="Cambria" w:hAnsi="Cambria"/>
          <w:u w:val="single"/>
        </w:rPr>
      </w:pPr>
      <w:r w:rsidRPr="00A47011">
        <w:rPr>
          <w:rFonts w:ascii="Cambria" w:hAnsi="Cambria"/>
        </w:rPr>
        <w:t xml:space="preserve">Campus Service – Other </w:t>
      </w:r>
    </w:p>
    <w:p w14:paraId="1F57CE27" w14:textId="2528C1FB" w:rsidR="008A0733" w:rsidRPr="00A47011" w:rsidRDefault="008A0733" w:rsidP="008A0733">
      <w:pPr>
        <w:ind w:left="1080"/>
        <w:rPr>
          <w:rFonts w:ascii="Cambria" w:hAnsi="Cambria"/>
          <w:b/>
          <w:bCs/>
        </w:rPr>
      </w:pPr>
      <w:r w:rsidRPr="00A47011">
        <w:rPr>
          <w:rFonts w:ascii="Cambria" w:hAnsi="Cambria"/>
          <w:b/>
          <w:bCs/>
        </w:rPr>
        <w:t xml:space="preserve">Molecular &amp; Cell Biology </w:t>
      </w:r>
      <w:r w:rsidR="00B75270" w:rsidRPr="00A47011">
        <w:rPr>
          <w:rFonts w:ascii="Cambria" w:hAnsi="Cambria"/>
          <w:b/>
          <w:bCs/>
        </w:rPr>
        <w:t xml:space="preserve">Graduate </w:t>
      </w:r>
      <w:r w:rsidRPr="00A47011">
        <w:rPr>
          <w:rFonts w:ascii="Cambria" w:hAnsi="Cambria"/>
          <w:b/>
          <w:bCs/>
        </w:rPr>
        <w:t>Program</w:t>
      </w:r>
    </w:p>
    <w:p w14:paraId="068C7CEC" w14:textId="77777777" w:rsidR="008A0733" w:rsidRPr="00A47011" w:rsidRDefault="008A0733" w:rsidP="008A0733">
      <w:pPr>
        <w:ind w:left="1080"/>
        <w:rPr>
          <w:rFonts w:ascii="Cambria" w:hAnsi="Cambria"/>
        </w:rPr>
      </w:pPr>
      <w:r w:rsidRPr="00A47011">
        <w:rPr>
          <w:rFonts w:ascii="Cambria" w:hAnsi="Cambria"/>
        </w:rPr>
        <w:t>Director, 2004-2008 (4-year term)</w:t>
      </w:r>
    </w:p>
    <w:p w14:paraId="56A1198A" w14:textId="77777777" w:rsidR="008A0733" w:rsidRPr="00A47011" w:rsidRDefault="008A0733" w:rsidP="008A0733">
      <w:pPr>
        <w:ind w:left="1080"/>
        <w:rPr>
          <w:rFonts w:ascii="Cambria" w:hAnsi="Cambria"/>
        </w:rPr>
      </w:pPr>
      <w:r w:rsidRPr="00A47011">
        <w:rPr>
          <w:rFonts w:ascii="Cambria" w:hAnsi="Cambria"/>
        </w:rPr>
        <w:t>MOCB Executive Committee, 2004-present</w:t>
      </w:r>
    </w:p>
    <w:p w14:paraId="7D5D989F" w14:textId="77777777" w:rsidR="008A0733" w:rsidRPr="00A47011" w:rsidRDefault="008A0733" w:rsidP="008A0733">
      <w:pPr>
        <w:ind w:left="1080"/>
        <w:rPr>
          <w:rFonts w:ascii="Cambria" w:hAnsi="Cambria"/>
        </w:rPr>
      </w:pPr>
      <w:r w:rsidRPr="00A47011">
        <w:rPr>
          <w:rFonts w:ascii="Cambria" w:hAnsi="Cambria"/>
        </w:rPr>
        <w:t>MOCB Graduate Admissions Committee, 2004 - present</w:t>
      </w:r>
    </w:p>
    <w:p w14:paraId="0AB515A2" w14:textId="77777777" w:rsidR="008A0733" w:rsidRPr="00A47011" w:rsidRDefault="008A0733" w:rsidP="008A0733">
      <w:pPr>
        <w:ind w:left="1080"/>
        <w:rPr>
          <w:rFonts w:ascii="Cambria" w:hAnsi="Cambria"/>
        </w:rPr>
      </w:pPr>
      <w:r w:rsidRPr="00A47011">
        <w:rPr>
          <w:rFonts w:ascii="Cambria" w:hAnsi="Cambria"/>
        </w:rPr>
        <w:t>MOCB Representative on Graduate Council, 2004 – 2008</w:t>
      </w:r>
    </w:p>
    <w:p w14:paraId="600BA3B8" w14:textId="77777777" w:rsidR="008A0733" w:rsidRPr="00A47011" w:rsidRDefault="008A0733" w:rsidP="008A0733">
      <w:pPr>
        <w:ind w:left="1080"/>
        <w:rPr>
          <w:rFonts w:ascii="Cambria" w:hAnsi="Cambria"/>
        </w:rPr>
      </w:pPr>
      <w:r w:rsidRPr="00A47011">
        <w:rPr>
          <w:rFonts w:ascii="Cambria" w:hAnsi="Cambria"/>
        </w:rPr>
        <w:t>MOCB Retreat Organizer, 2011</w:t>
      </w:r>
    </w:p>
    <w:p w14:paraId="3994A8B4" w14:textId="77777777" w:rsidR="008A0733" w:rsidRPr="00A47011" w:rsidRDefault="008A0733" w:rsidP="008A0733">
      <w:pPr>
        <w:ind w:left="1080"/>
        <w:rPr>
          <w:rFonts w:ascii="Cambria" w:hAnsi="Cambria"/>
        </w:rPr>
      </w:pPr>
      <w:r w:rsidRPr="00A47011">
        <w:rPr>
          <w:rFonts w:ascii="Cambria" w:hAnsi="Cambria"/>
        </w:rPr>
        <w:t>MOCB Seminar Co-Organizer, 2011/2012</w:t>
      </w:r>
    </w:p>
    <w:p w14:paraId="1718D996" w14:textId="3D955A11" w:rsidR="008A0733" w:rsidRPr="00A47011" w:rsidRDefault="008A0733" w:rsidP="008A0733">
      <w:pPr>
        <w:ind w:left="1080"/>
        <w:rPr>
          <w:rFonts w:ascii="Cambria" w:hAnsi="Cambria"/>
        </w:rPr>
      </w:pPr>
      <w:r w:rsidRPr="00A47011">
        <w:rPr>
          <w:rFonts w:ascii="Cambria" w:hAnsi="Cambria"/>
        </w:rPr>
        <w:t>MOCB Graduate Program Committee (2015-2018)</w:t>
      </w:r>
    </w:p>
    <w:p w14:paraId="25AD1BC3" w14:textId="7D0EDCA8" w:rsidR="00473D3D" w:rsidRPr="00A47011" w:rsidRDefault="00473D3D" w:rsidP="008A0733">
      <w:pPr>
        <w:ind w:left="1080"/>
        <w:rPr>
          <w:rFonts w:ascii="Cambria" w:hAnsi="Cambria"/>
        </w:rPr>
      </w:pPr>
    </w:p>
    <w:p w14:paraId="353B7649" w14:textId="23BDF100" w:rsidR="00473D3D" w:rsidRPr="00A47011" w:rsidRDefault="00473D3D" w:rsidP="00473D3D">
      <w:pPr>
        <w:ind w:left="1080" w:right="1440"/>
        <w:jc w:val="both"/>
        <w:outlineLvl w:val="0"/>
        <w:rPr>
          <w:rFonts w:ascii="Cambria" w:hAnsi="Cambria" w:cs="Arial"/>
          <w:b/>
        </w:rPr>
      </w:pPr>
      <w:r w:rsidRPr="00A47011">
        <w:rPr>
          <w:rFonts w:ascii="Cambria" w:hAnsi="Cambria" w:cs="Arial"/>
          <w:b/>
        </w:rPr>
        <w:t>Mount Sinai School of Medicine, prior to joining UMD</w:t>
      </w:r>
    </w:p>
    <w:p w14:paraId="45359C12" w14:textId="77777777" w:rsidR="00473D3D" w:rsidRPr="00A47011" w:rsidRDefault="00473D3D" w:rsidP="00473D3D">
      <w:pPr>
        <w:ind w:left="1080"/>
        <w:jc w:val="both"/>
        <w:rPr>
          <w:rFonts w:ascii="Cambria" w:hAnsi="Cambria" w:cs="Arial"/>
        </w:rPr>
      </w:pPr>
      <w:r w:rsidRPr="00A47011">
        <w:rPr>
          <w:rFonts w:ascii="Cambria" w:hAnsi="Cambria" w:cs="Arial"/>
        </w:rPr>
        <w:t>1990-1995 &amp;1997</w:t>
      </w:r>
      <w:r w:rsidRPr="00A47011">
        <w:rPr>
          <w:rFonts w:ascii="Cambria" w:hAnsi="Cambria" w:cs="Arial"/>
        </w:rPr>
        <w:tab/>
        <w:t xml:space="preserve">Member, Graduate School Admissions Committee </w:t>
      </w:r>
    </w:p>
    <w:p w14:paraId="0DC9D30B" w14:textId="582427BE" w:rsidR="00473D3D" w:rsidRPr="00A47011" w:rsidRDefault="00473D3D" w:rsidP="00FF6E7F">
      <w:pPr>
        <w:ind w:left="2880" w:hanging="1800"/>
        <w:jc w:val="both"/>
        <w:rPr>
          <w:rFonts w:ascii="Cambria" w:hAnsi="Cambria" w:cs="Arial"/>
        </w:rPr>
      </w:pPr>
      <w:r w:rsidRPr="00A47011">
        <w:rPr>
          <w:rFonts w:ascii="Cambria" w:hAnsi="Cambria" w:cs="Arial"/>
        </w:rPr>
        <w:t>1995-1999</w:t>
      </w:r>
      <w:r w:rsidRPr="00A47011">
        <w:rPr>
          <w:rFonts w:ascii="Cambria" w:hAnsi="Cambria" w:cs="Arial"/>
        </w:rPr>
        <w:tab/>
        <w:t xml:space="preserve">Member Steering Committee, Training Program in Developmental Biology </w:t>
      </w:r>
    </w:p>
    <w:p w14:paraId="12B20425" w14:textId="7E15776A" w:rsidR="00473D3D" w:rsidRPr="00A47011" w:rsidRDefault="00473D3D" w:rsidP="00473D3D">
      <w:pPr>
        <w:ind w:left="1080"/>
        <w:jc w:val="both"/>
        <w:rPr>
          <w:rFonts w:ascii="Cambria" w:hAnsi="Cambria" w:cs="Arial"/>
        </w:rPr>
      </w:pPr>
      <w:r w:rsidRPr="00A47011">
        <w:rPr>
          <w:rFonts w:ascii="Cambria" w:hAnsi="Cambria" w:cs="Arial"/>
        </w:rPr>
        <w:t xml:space="preserve">1998 - 2003 </w:t>
      </w:r>
      <w:r w:rsidRPr="00A47011">
        <w:rPr>
          <w:rFonts w:ascii="Cambria" w:hAnsi="Cambria" w:cs="Arial"/>
        </w:rPr>
        <w:tab/>
        <w:t xml:space="preserve">Member, Steering Committee MCBDS Training Area </w:t>
      </w:r>
    </w:p>
    <w:p w14:paraId="5255CD4B" w14:textId="1099DF76" w:rsidR="00473D3D" w:rsidRPr="00A47011" w:rsidRDefault="00473D3D" w:rsidP="00473D3D">
      <w:pPr>
        <w:ind w:left="1080"/>
        <w:jc w:val="both"/>
        <w:rPr>
          <w:rFonts w:ascii="Cambria" w:hAnsi="Cambria" w:cs="Arial"/>
        </w:rPr>
      </w:pPr>
      <w:r w:rsidRPr="00A47011">
        <w:rPr>
          <w:rFonts w:ascii="Cambria" w:hAnsi="Cambria" w:cs="Arial"/>
        </w:rPr>
        <w:lastRenderedPageBreak/>
        <w:t>1994 - 2003</w:t>
      </w:r>
      <w:r w:rsidRPr="00A47011">
        <w:rPr>
          <w:rFonts w:ascii="Cambria" w:hAnsi="Cambria" w:cs="Arial"/>
        </w:rPr>
        <w:tab/>
        <w:t xml:space="preserve">Member, Steering Committee, Training Program in Molecular </w:t>
      </w:r>
    </w:p>
    <w:p w14:paraId="40B18585" w14:textId="77777777" w:rsidR="00473D3D" w:rsidRPr="00A47011" w:rsidRDefault="00473D3D" w:rsidP="00473D3D">
      <w:pPr>
        <w:ind w:left="1080"/>
        <w:jc w:val="both"/>
        <w:rPr>
          <w:rFonts w:ascii="Cambria" w:hAnsi="Cambria" w:cs="Arial"/>
        </w:rPr>
      </w:pPr>
      <w:r w:rsidRPr="00A47011">
        <w:rPr>
          <w:rFonts w:ascii="Cambria" w:hAnsi="Cambria" w:cs="Arial"/>
        </w:rPr>
        <w:tab/>
      </w:r>
      <w:r w:rsidRPr="00A47011">
        <w:rPr>
          <w:rFonts w:ascii="Cambria" w:hAnsi="Cambria" w:cs="Arial"/>
        </w:rPr>
        <w:tab/>
      </w:r>
      <w:r w:rsidRPr="00A47011">
        <w:rPr>
          <w:rFonts w:ascii="Cambria" w:hAnsi="Cambria" w:cs="Arial"/>
        </w:rPr>
        <w:tab/>
      </w:r>
      <w:r w:rsidRPr="00A47011">
        <w:rPr>
          <w:rFonts w:ascii="Cambria" w:hAnsi="Cambria" w:cs="Arial"/>
        </w:rPr>
        <w:tab/>
        <w:t xml:space="preserve">and Cellular Biology </w:t>
      </w:r>
    </w:p>
    <w:p w14:paraId="755C1FE5" w14:textId="7A1E6A5C" w:rsidR="00473D3D" w:rsidRPr="00A47011" w:rsidRDefault="00473D3D" w:rsidP="00473D3D">
      <w:pPr>
        <w:ind w:left="1080" w:right="1440"/>
        <w:jc w:val="both"/>
        <w:rPr>
          <w:rFonts w:ascii="Cambria" w:hAnsi="Cambria" w:cs="Arial"/>
        </w:rPr>
      </w:pPr>
      <w:r w:rsidRPr="00A47011">
        <w:rPr>
          <w:rFonts w:ascii="Cambria" w:hAnsi="Cambria" w:cs="Arial"/>
        </w:rPr>
        <w:t>1999 - 2003</w:t>
      </w:r>
      <w:r w:rsidRPr="00A47011">
        <w:rPr>
          <w:rFonts w:ascii="Cambria" w:hAnsi="Cambria" w:cs="Arial"/>
        </w:rPr>
        <w:tab/>
        <w:t>Member, Graduate School Executive Committee</w:t>
      </w:r>
    </w:p>
    <w:p w14:paraId="6A409990" w14:textId="5235DFC2" w:rsidR="00473D3D" w:rsidRPr="00A47011" w:rsidRDefault="00473D3D" w:rsidP="00473D3D">
      <w:pPr>
        <w:tabs>
          <w:tab w:val="left" w:pos="2160"/>
          <w:tab w:val="left" w:pos="4320"/>
          <w:tab w:val="left" w:pos="7920"/>
        </w:tabs>
        <w:ind w:left="1080"/>
        <w:jc w:val="both"/>
        <w:rPr>
          <w:rFonts w:ascii="Cambria" w:hAnsi="Cambria" w:cs="Arial"/>
        </w:rPr>
      </w:pPr>
      <w:r w:rsidRPr="00A47011">
        <w:rPr>
          <w:rFonts w:ascii="Cambria" w:hAnsi="Cambria" w:cs="Arial"/>
        </w:rPr>
        <w:t xml:space="preserve">1999 - 2003          </w:t>
      </w:r>
      <w:r w:rsidR="00DB1483" w:rsidRPr="00A47011">
        <w:rPr>
          <w:rFonts w:ascii="Cambria" w:hAnsi="Cambria" w:cs="Arial"/>
        </w:rPr>
        <w:t xml:space="preserve">   </w:t>
      </w:r>
      <w:r w:rsidRPr="00A47011">
        <w:rPr>
          <w:rFonts w:ascii="Cambria" w:hAnsi="Cambria" w:cs="Arial"/>
        </w:rPr>
        <w:t xml:space="preserve">Program Director, Training Program Molecular &amp; Cellular Biology </w:t>
      </w:r>
    </w:p>
    <w:p w14:paraId="4B500F70" w14:textId="78950192" w:rsidR="00473D3D" w:rsidRPr="00A47011" w:rsidRDefault="00473D3D" w:rsidP="00473D3D">
      <w:pPr>
        <w:tabs>
          <w:tab w:val="left" w:pos="4320"/>
        </w:tabs>
        <w:ind w:left="1080"/>
        <w:jc w:val="both"/>
        <w:rPr>
          <w:rFonts w:ascii="Cambria" w:hAnsi="Cambria" w:cs="Arial"/>
          <w:b/>
        </w:rPr>
      </w:pPr>
      <w:r w:rsidRPr="00A47011">
        <w:rPr>
          <w:rFonts w:ascii="Cambria" w:hAnsi="Cambria" w:cs="Arial"/>
        </w:rPr>
        <w:t xml:space="preserve">2000                        </w:t>
      </w:r>
      <w:r w:rsidR="00DB1483" w:rsidRPr="00A47011">
        <w:rPr>
          <w:rFonts w:ascii="Cambria" w:hAnsi="Cambria" w:cs="Arial"/>
        </w:rPr>
        <w:t xml:space="preserve">   </w:t>
      </w:r>
      <w:r w:rsidRPr="00A47011">
        <w:rPr>
          <w:rFonts w:ascii="Cambria" w:hAnsi="Cambria" w:cs="Arial"/>
        </w:rPr>
        <w:t xml:space="preserve">Member, Mount Sinai Graduate Recruitment Committee </w:t>
      </w:r>
    </w:p>
    <w:p w14:paraId="596D2BA1" w14:textId="77777777" w:rsidR="00473D3D" w:rsidRPr="00A47011" w:rsidRDefault="00473D3D" w:rsidP="00473D3D">
      <w:pPr>
        <w:tabs>
          <w:tab w:val="left" w:pos="4320"/>
        </w:tabs>
        <w:ind w:right="1440"/>
        <w:jc w:val="both"/>
        <w:rPr>
          <w:rFonts w:ascii="Cambria" w:hAnsi="Cambria" w:cs="Arial"/>
          <w:b/>
        </w:rPr>
      </w:pPr>
    </w:p>
    <w:p w14:paraId="45275352" w14:textId="4BCC03D6" w:rsidR="003402B4" w:rsidRPr="00A47011" w:rsidRDefault="003402B4" w:rsidP="003402B4">
      <w:pPr>
        <w:pStyle w:val="ListParagraph"/>
        <w:numPr>
          <w:ilvl w:val="2"/>
          <w:numId w:val="6"/>
        </w:numPr>
        <w:rPr>
          <w:rFonts w:ascii="Cambria" w:hAnsi="Cambria"/>
          <w:b/>
          <w:bCs/>
          <w:u w:val="single"/>
        </w:rPr>
      </w:pPr>
      <w:r w:rsidRPr="00A47011">
        <w:rPr>
          <w:rFonts w:ascii="Cambria" w:hAnsi="Cambria"/>
          <w:b/>
          <w:bCs/>
        </w:rPr>
        <w:t>Leadership Roles in Meetings and Conferences</w:t>
      </w:r>
    </w:p>
    <w:p w14:paraId="04CCF385" w14:textId="77777777" w:rsidR="000756C7" w:rsidRPr="00A47011" w:rsidRDefault="000756C7" w:rsidP="000756C7">
      <w:pPr>
        <w:ind w:left="1080"/>
        <w:rPr>
          <w:rFonts w:ascii="Cambria" w:hAnsi="Cambria"/>
        </w:rPr>
      </w:pPr>
      <w:r w:rsidRPr="00A47011">
        <w:rPr>
          <w:rFonts w:ascii="Cambria" w:hAnsi="Cambria"/>
        </w:rPr>
        <w:t>Organizer and co-organizer, New York Area Fly Meetings (1991- 2002)</w:t>
      </w:r>
      <w:r w:rsidRPr="00A47011">
        <w:rPr>
          <w:rFonts w:ascii="Cambria" w:hAnsi="Cambria"/>
        </w:rPr>
        <w:tab/>
      </w:r>
    </w:p>
    <w:p w14:paraId="45A6E08D" w14:textId="77777777" w:rsidR="000756C7" w:rsidRPr="00A47011" w:rsidRDefault="000756C7" w:rsidP="000756C7">
      <w:pPr>
        <w:ind w:left="1080"/>
        <w:rPr>
          <w:rFonts w:ascii="Cambria" w:hAnsi="Cambria"/>
        </w:rPr>
      </w:pPr>
      <w:r w:rsidRPr="00A47011">
        <w:rPr>
          <w:rFonts w:ascii="Cambria" w:hAnsi="Cambria"/>
        </w:rPr>
        <w:t>Session Chair, Evolution &amp; Development, Regional SDB Meeting (2009)</w:t>
      </w:r>
    </w:p>
    <w:p w14:paraId="2E0153A5" w14:textId="77777777" w:rsidR="000756C7" w:rsidRPr="00A47011" w:rsidRDefault="000756C7" w:rsidP="000756C7">
      <w:pPr>
        <w:ind w:left="1080"/>
        <w:rPr>
          <w:rFonts w:ascii="Cambria" w:hAnsi="Cambria"/>
        </w:rPr>
      </w:pPr>
      <w:r w:rsidRPr="00A47011">
        <w:rPr>
          <w:rFonts w:ascii="Cambria" w:hAnsi="Cambria"/>
        </w:rPr>
        <w:t xml:space="preserve">Co-organizer 51st Annual Drosophila Research Conference, </w:t>
      </w:r>
    </w:p>
    <w:p w14:paraId="03F2B34B" w14:textId="77777777" w:rsidR="000756C7" w:rsidRPr="00A47011" w:rsidRDefault="000756C7" w:rsidP="000756C7">
      <w:pPr>
        <w:ind w:left="1080"/>
        <w:rPr>
          <w:rFonts w:ascii="Cambria" w:hAnsi="Cambria"/>
        </w:rPr>
      </w:pPr>
      <w:r w:rsidRPr="00A47011">
        <w:rPr>
          <w:rFonts w:ascii="Cambria" w:hAnsi="Cambria"/>
        </w:rPr>
        <w:tab/>
      </w:r>
      <w:r w:rsidRPr="00A47011">
        <w:rPr>
          <w:rFonts w:ascii="Cambria" w:hAnsi="Cambria"/>
        </w:rPr>
        <w:tab/>
      </w:r>
      <w:r w:rsidRPr="00A47011">
        <w:rPr>
          <w:rFonts w:ascii="Cambria" w:hAnsi="Cambria"/>
        </w:rPr>
        <w:tab/>
        <w:t>Organization and planning for one year (2009-2010)</w:t>
      </w:r>
    </w:p>
    <w:p w14:paraId="10D4E944" w14:textId="77777777" w:rsidR="000756C7" w:rsidRPr="00A47011" w:rsidRDefault="000756C7" w:rsidP="000756C7">
      <w:pPr>
        <w:ind w:left="1080"/>
        <w:rPr>
          <w:rFonts w:ascii="Cambria" w:hAnsi="Cambria"/>
        </w:rPr>
      </w:pPr>
      <w:r w:rsidRPr="00A47011">
        <w:rPr>
          <w:rFonts w:ascii="Cambria" w:hAnsi="Cambria"/>
        </w:rPr>
        <w:t xml:space="preserve">Session co-chair, Evolution and Quantitative Genetics, 51st </w:t>
      </w:r>
      <w:r w:rsidRPr="00A47011">
        <w:rPr>
          <w:rFonts w:ascii="Cambria" w:hAnsi="Cambria"/>
        </w:rPr>
        <w:tab/>
        <w:t xml:space="preserve">Annual Drosophila </w:t>
      </w:r>
      <w:r w:rsidRPr="00A47011">
        <w:rPr>
          <w:rFonts w:ascii="Cambria" w:hAnsi="Cambria"/>
        </w:rPr>
        <w:tab/>
      </w:r>
      <w:r w:rsidRPr="00A47011">
        <w:rPr>
          <w:rFonts w:ascii="Cambria" w:hAnsi="Cambria"/>
        </w:rPr>
        <w:tab/>
      </w:r>
      <w:r w:rsidRPr="00A47011">
        <w:rPr>
          <w:rFonts w:ascii="Cambria" w:hAnsi="Cambria"/>
        </w:rPr>
        <w:tab/>
        <w:t>Research Conference (2010)</w:t>
      </w:r>
    </w:p>
    <w:p w14:paraId="53057ED7" w14:textId="77777777" w:rsidR="000756C7" w:rsidRPr="00A47011" w:rsidRDefault="000756C7" w:rsidP="000756C7">
      <w:pPr>
        <w:ind w:left="1080"/>
        <w:rPr>
          <w:rFonts w:ascii="Cambria" w:hAnsi="Cambria"/>
        </w:rPr>
      </w:pPr>
      <w:r w:rsidRPr="00A47011">
        <w:rPr>
          <w:rFonts w:ascii="Cambria" w:hAnsi="Cambria"/>
        </w:rPr>
        <w:t>Poster Judge, Mid-Atlantic Society for Developmental Biology Meeting (2010)</w:t>
      </w:r>
    </w:p>
    <w:p w14:paraId="6CBC09B2" w14:textId="77777777" w:rsidR="000756C7" w:rsidRPr="00A47011" w:rsidRDefault="000756C7" w:rsidP="000756C7">
      <w:pPr>
        <w:pStyle w:val="ListParagraph"/>
        <w:ind w:left="1080"/>
        <w:rPr>
          <w:rFonts w:ascii="Cambria" w:hAnsi="Cambria"/>
          <w:u w:val="single"/>
        </w:rPr>
      </w:pPr>
    </w:p>
    <w:p w14:paraId="10B44490" w14:textId="177FBDF0" w:rsidR="003402B4" w:rsidRPr="00A47011" w:rsidRDefault="003402B4" w:rsidP="003402B4">
      <w:pPr>
        <w:pStyle w:val="ListParagraph"/>
        <w:numPr>
          <w:ilvl w:val="2"/>
          <w:numId w:val="6"/>
        </w:numPr>
        <w:rPr>
          <w:rFonts w:ascii="Cambria" w:hAnsi="Cambria"/>
          <w:b/>
          <w:bCs/>
          <w:u w:val="single"/>
        </w:rPr>
      </w:pPr>
      <w:r w:rsidRPr="00A47011">
        <w:rPr>
          <w:rFonts w:ascii="Cambria" w:hAnsi="Cambria"/>
          <w:b/>
          <w:bCs/>
        </w:rPr>
        <w:t>Other Non-University Committees, Memberships, Panels, etc.</w:t>
      </w:r>
    </w:p>
    <w:p w14:paraId="7A65CC9B" w14:textId="77777777" w:rsidR="000756C7" w:rsidRPr="00A47011" w:rsidRDefault="000756C7" w:rsidP="000756C7">
      <w:pPr>
        <w:ind w:left="1080"/>
        <w:rPr>
          <w:rFonts w:ascii="Cambria" w:hAnsi="Cambria"/>
        </w:rPr>
      </w:pPr>
      <w:r w:rsidRPr="00A47011">
        <w:rPr>
          <w:rFonts w:ascii="Cambria" w:hAnsi="Cambria"/>
        </w:rPr>
        <w:t xml:space="preserve">Executive Council, Pan American Society for Evolutionary Developmental Biology           </w:t>
      </w:r>
      <w:r w:rsidRPr="00A47011">
        <w:rPr>
          <w:rFonts w:ascii="Cambria" w:hAnsi="Cambria"/>
        </w:rPr>
        <w:tab/>
        <w:t>(2014-2015)</w:t>
      </w:r>
    </w:p>
    <w:p w14:paraId="44F61572" w14:textId="77777777" w:rsidR="00E538A2" w:rsidRPr="00A47011" w:rsidRDefault="00E538A2" w:rsidP="00E538A2">
      <w:pPr>
        <w:rPr>
          <w:rFonts w:ascii="Cambria" w:hAnsi="Cambria"/>
          <w:u w:val="single"/>
        </w:rPr>
      </w:pPr>
    </w:p>
    <w:p w14:paraId="33A407F3" w14:textId="4CDF6029" w:rsidR="000756C7" w:rsidRPr="00A47011" w:rsidRDefault="00E538A2" w:rsidP="000756C7">
      <w:pPr>
        <w:pStyle w:val="ListParagraph"/>
        <w:numPr>
          <w:ilvl w:val="1"/>
          <w:numId w:val="6"/>
        </w:numPr>
        <w:rPr>
          <w:rFonts w:ascii="Cambria" w:hAnsi="Cambria"/>
          <w:u w:val="single"/>
        </w:rPr>
      </w:pPr>
      <w:r w:rsidRPr="00A47011">
        <w:rPr>
          <w:rFonts w:ascii="Cambria" w:hAnsi="Cambria"/>
          <w:u w:val="single"/>
        </w:rPr>
        <w:t>Community &amp; Other Service</w:t>
      </w:r>
    </w:p>
    <w:p w14:paraId="7F2AD7B8" w14:textId="77777777" w:rsidR="000756C7" w:rsidRPr="00A47011" w:rsidRDefault="000756C7" w:rsidP="000756C7">
      <w:pPr>
        <w:pStyle w:val="ListParagraph"/>
        <w:numPr>
          <w:ilvl w:val="2"/>
          <w:numId w:val="6"/>
        </w:numPr>
        <w:rPr>
          <w:rFonts w:ascii="Cambria" w:hAnsi="Cambria"/>
          <w:b/>
          <w:bCs/>
          <w:u w:val="single"/>
        </w:rPr>
      </w:pPr>
      <w:r w:rsidRPr="00A47011">
        <w:rPr>
          <w:rFonts w:ascii="Cambria" w:hAnsi="Cambria"/>
          <w:b/>
          <w:bCs/>
        </w:rPr>
        <w:t>Outreach</w:t>
      </w:r>
    </w:p>
    <w:p w14:paraId="29A2B65D" w14:textId="77777777" w:rsidR="000756C7" w:rsidRPr="00A47011" w:rsidRDefault="000756C7" w:rsidP="000756C7">
      <w:pPr>
        <w:ind w:left="1080"/>
        <w:rPr>
          <w:rFonts w:ascii="Cambria" w:hAnsi="Cambria"/>
        </w:rPr>
      </w:pPr>
      <w:r w:rsidRPr="00A47011">
        <w:rPr>
          <w:rFonts w:ascii="Cambria" w:hAnsi="Cambria"/>
        </w:rPr>
        <w:t xml:space="preserve">Member, Geneticist-Educator Network of Alliances (GENA) Project, aimed at speaking to and reviewing curriculum for genetics in K-12 classrooms </w:t>
      </w:r>
    </w:p>
    <w:p w14:paraId="623AE5D3" w14:textId="77777777" w:rsidR="000756C7" w:rsidRPr="00A47011" w:rsidRDefault="000756C7" w:rsidP="000756C7">
      <w:pPr>
        <w:ind w:left="1080"/>
        <w:rPr>
          <w:rFonts w:ascii="Cambria" w:hAnsi="Cambria"/>
        </w:rPr>
      </w:pPr>
    </w:p>
    <w:p w14:paraId="088FB9E8" w14:textId="77777777" w:rsidR="000756C7" w:rsidRPr="00A47011" w:rsidRDefault="000756C7" w:rsidP="000756C7">
      <w:pPr>
        <w:ind w:left="1080"/>
        <w:rPr>
          <w:rFonts w:ascii="Cambria" w:hAnsi="Cambria"/>
        </w:rPr>
      </w:pPr>
      <w:r w:rsidRPr="00A47011">
        <w:rPr>
          <w:rFonts w:ascii="Cambria" w:hAnsi="Cambria"/>
        </w:rPr>
        <w:t>1st grade presentation on "Flies and Genes" (2007) Krieger Schechter Day School, Baltimore, MD</w:t>
      </w:r>
    </w:p>
    <w:p w14:paraId="0CDB9C20" w14:textId="77777777" w:rsidR="000756C7" w:rsidRPr="00A47011" w:rsidRDefault="000756C7" w:rsidP="000756C7">
      <w:pPr>
        <w:ind w:left="1080"/>
        <w:rPr>
          <w:rFonts w:ascii="Cambria" w:hAnsi="Cambria"/>
        </w:rPr>
      </w:pPr>
    </w:p>
    <w:p w14:paraId="60013CDB" w14:textId="77777777" w:rsidR="000756C7" w:rsidRPr="00A47011" w:rsidRDefault="000756C7" w:rsidP="000756C7">
      <w:pPr>
        <w:ind w:left="1080"/>
        <w:rPr>
          <w:rFonts w:ascii="Cambria" w:hAnsi="Cambria"/>
        </w:rPr>
      </w:pPr>
      <w:r w:rsidRPr="00A47011">
        <w:rPr>
          <w:rFonts w:ascii="Cambria" w:hAnsi="Cambria"/>
        </w:rPr>
        <w:t>Preschool presentation "Flies and Genes" (2007) Gan Israel Winter Camp, Columbia, MD</w:t>
      </w:r>
    </w:p>
    <w:p w14:paraId="2A889778" w14:textId="77777777" w:rsidR="000756C7" w:rsidRPr="00A47011" w:rsidRDefault="000756C7" w:rsidP="000756C7">
      <w:pPr>
        <w:ind w:left="1080"/>
        <w:rPr>
          <w:rFonts w:ascii="Cambria" w:hAnsi="Cambria"/>
        </w:rPr>
      </w:pPr>
    </w:p>
    <w:p w14:paraId="55279E60" w14:textId="77777777" w:rsidR="000756C7" w:rsidRPr="00A47011" w:rsidRDefault="000756C7" w:rsidP="000756C7">
      <w:pPr>
        <w:ind w:left="1080"/>
        <w:rPr>
          <w:rFonts w:ascii="Cambria" w:hAnsi="Cambria"/>
        </w:rPr>
      </w:pPr>
      <w:r w:rsidRPr="00A47011">
        <w:rPr>
          <w:rFonts w:ascii="Cambria" w:hAnsi="Cambria"/>
        </w:rPr>
        <w:t>Wilde Lake Middle School Science Fair Judge, Columbia, MD (2008)</w:t>
      </w:r>
    </w:p>
    <w:p w14:paraId="6BF3A329" w14:textId="77777777" w:rsidR="000756C7" w:rsidRPr="00A47011" w:rsidRDefault="000756C7" w:rsidP="000756C7">
      <w:pPr>
        <w:ind w:left="1080"/>
        <w:rPr>
          <w:rFonts w:ascii="Cambria" w:hAnsi="Cambria"/>
        </w:rPr>
      </w:pPr>
    </w:p>
    <w:p w14:paraId="7CC7575F" w14:textId="77777777" w:rsidR="000756C7" w:rsidRPr="00A47011" w:rsidRDefault="000756C7" w:rsidP="000756C7">
      <w:pPr>
        <w:ind w:left="1080"/>
        <w:rPr>
          <w:rFonts w:ascii="Cambria" w:hAnsi="Cambria"/>
        </w:rPr>
      </w:pPr>
      <w:r w:rsidRPr="00A47011">
        <w:rPr>
          <w:rFonts w:ascii="Cambria" w:hAnsi="Cambria"/>
        </w:rPr>
        <w:t>ABRCMS (2008).  Attendee and Judge of poster and slide presentations.</w:t>
      </w:r>
    </w:p>
    <w:p w14:paraId="066FE4E8" w14:textId="77777777" w:rsidR="000756C7" w:rsidRPr="00A47011" w:rsidRDefault="000756C7" w:rsidP="000756C7">
      <w:pPr>
        <w:ind w:left="1080"/>
        <w:rPr>
          <w:rFonts w:ascii="Cambria" w:hAnsi="Cambria"/>
        </w:rPr>
      </w:pPr>
    </w:p>
    <w:p w14:paraId="0DAD4278" w14:textId="77777777" w:rsidR="000756C7" w:rsidRPr="00A47011" w:rsidRDefault="000756C7" w:rsidP="000756C7">
      <w:pPr>
        <w:ind w:left="1080"/>
        <w:rPr>
          <w:rFonts w:ascii="Cambria" w:hAnsi="Cambria"/>
        </w:rPr>
      </w:pPr>
      <w:r w:rsidRPr="00A47011">
        <w:rPr>
          <w:rFonts w:ascii="Cambria" w:hAnsi="Cambria"/>
        </w:rPr>
        <w:t xml:space="preserve">University of Maryland Eastern Shore visit (2009). Organized </w:t>
      </w:r>
      <w:proofErr w:type="gramStart"/>
      <w:r w:rsidRPr="00A47011">
        <w:rPr>
          <w:rFonts w:ascii="Cambria" w:hAnsi="Cambria"/>
        </w:rPr>
        <w:t>full-day</w:t>
      </w:r>
      <w:proofErr w:type="gramEnd"/>
      <w:r w:rsidRPr="00A47011">
        <w:rPr>
          <w:rFonts w:ascii="Cambria" w:hAnsi="Cambria"/>
        </w:rPr>
        <w:t xml:space="preserve"> visit </w:t>
      </w:r>
      <w:r w:rsidRPr="00A47011">
        <w:rPr>
          <w:rFonts w:ascii="Cambria" w:hAnsi="Cambria"/>
        </w:rPr>
        <w:tab/>
      </w:r>
      <w:r w:rsidRPr="00A47011">
        <w:rPr>
          <w:rFonts w:ascii="Cambria" w:hAnsi="Cambria"/>
        </w:rPr>
        <w:tab/>
      </w:r>
      <w:r w:rsidRPr="00A47011">
        <w:rPr>
          <w:rFonts w:ascii="Cambria" w:hAnsi="Cambria"/>
        </w:rPr>
        <w:tab/>
        <w:t>for undergraduates interested in graduate school.</w:t>
      </w:r>
    </w:p>
    <w:p w14:paraId="4ADBB32F" w14:textId="77777777" w:rsidR="000756C7" w:rsidRPr="00A47011" w:rsidRDefault="000756C7" w:rsidP="000756C7">
      <w:pPr>
        <w:ind w:left="1080"/>
        <w:rPr>
          <w:rFonts w:ascii="Cambria" w:hAnsi="Cambria"/>
        </w:rPr>
      </w:pPr>
    </w:p>
    <w:p w14:paraId="6975F7C0" w14:textId="77777777" w:rsidR="000756C7" w:rsidRPr="00A47011" w:rsidRDefault="000756C7" w:rsidP="000756C7">
      <w:pPr>
        <w:ind w:left="1080"/>
        <w:rPr>
          <w:rFonts w:ascii="Cambria" w:hAnsi="Cambria"/>
        </w:rPr>
      </w:pPr>
      <w:r w:rsidRPr="00A47011">
        <w:rPr>
          <w:rFonts w:ascii="Cambria" w:hAnsi="Cambria"/>
        </w:rPr>
        <w:t>ABRCMS (2009).  Judge Abstracts for poster and slide presentations</w:t>
      </w:r>
    </w:p>
    <w:p w14:paraId="6DAE6D3E" w14:textId="77777777" w:rsidR="000756C7" w:rsidRPr="00A47011" w:rsidRDefault="000756C7" w:rsidP="000756C7">
      <w:pPr>
        <w:ind w:left="1080"/>
        <w:rPr>
          <w:rFonts w:ascii="Cambria" w:hAnsi="Cambria"/>
        </w:rPr>
      </w:pPr>
    </w:p>
    <w:p w14:paraId="57A1E453" w14:textId="77777777" w:rsidR="000756C7" w:rsidRPr="00A47011" w:rsidRDefault="000756C7" w:rsidP="000756C7">
      <w:pPr>
        <w:ind w:left="1080"/>
        <w:rPr>
          <w:rFonts w:ascii="Cambria" w:hAnsi="Cambria"/>
        </w:rPr>
      </w:pPr>
      <w:r w:rsidRPr="00A47011">
        <w:rPr>
          <w:rFonts w:ascii="Cambria" w:hAnsi="Cambria"/>
        </w:rPr>
        <w:t xml:space="preserve">Reviewer of High School DNA Essays for DNA Day (2010), through </w:t>
      </w:r>
      <w:r w:rsidRPr="00A47011">
        <w:rPr>
          <w:rFonts w:ascii="Cambria" w:hAnsi="Cambria"/>
        </w:rPr>
        <w:tab/>
      </w:r>
      <w:r w:rsidRPr="00A47011">
        <w:rPr>
          <w:rFonts w:ascii="Cambria" w:hAnsi="Cambria"/>
        </w:rPr>
        <w:tab/>
      </w:r>
      <w:r w:rsidRPr="00A47011">
        <w:rPr>
          <w:rFonts w:ascii="Cambria" w:hAnsi="Cambria"/>
        </w:rPr>
        <w:tab/>
        <w:t xml:space="preserve">Genetics Education </w:t>
      </w:r>
      <w:r w:rsidRPr="00A47011">
        <w:rPr>
          <w:rFonts w:ascii="Cambria" w:hAnsi="Cambria"/>
        </w:rPr>
        <w:tab/>
        <w:t xml:space="preserve">Outreach Network (GEON)  </w:t>
      </w:r>
    </w:p>
    <w:p w14:paraId="78C12748" w14:textId="77777777" w:rsidR="000756C7" w:rsidRPr="00A47011" w:rsidRDefault="000756C7" w:rsidP="000756C7">
      <w:pPr>
        <w:ind w:left="1080"/>
        <w:rPr>
          <w:rFonts w:ascii="Cambria" w:hAnsi="Cambria"/>
        </w:rPr>
      </w:pPr>
    </w:p>
    <w:p w14:paraId="250CDAE9" w14:textId="77777777" w:rsidR="000756C7" w:rsidRPr="00A47011" w:rsidRDefault="000756C7" w:rsidP="000756C7">
      <w:pPr>
        <w:ind w:left="1080"/>
        <w:rPr>
          <w:rFonts w:ascii="Cambria" w:hAnsi="Cambria"/>
        </w:rPr>
      </w:pPr>
      <w:r w:rsidRPr="00A47011">
        <w:rPr>
          <w:rFonts w:ascii="Cambria" w:hAnsi="Cambria"/>
        </w:rPr>
        <w:t xml:space="preserve">DNA Day talks (April 23, 2010) through GEON, Clemens Crossing Elementary School, </w:t>
      </w:r>
      <w:proofErr w:type="spellStart"/>
      <w:proofErr w:type="gramStart"/>
      <w:r w:rsidRPr="00A47011">
        <w:rPr>
          <w:rFonts w:ascii="Cambria" w:hAnsi="Cambria"/>
        </w:rPr>
        <w:t>MD.River</w:t>
      </w:r>
      <w:proofErr w:type="spellEnd"/>
      <w:proofErr w:type="gramEnd"/>
      <w:r w:rsidRPr="00A47011">
        <w:rPr>
          <w:rFonts w:ascii="Cambria" w:hAnsi="Cambria"/>
        </w:rPr>
        <w:t xml:space="preserve"> Hill High School, MD</w:t>
      </w:r>
    </w:p>
    <w:p w14:paraId="7936E9E4" w14:textId="77777777" w:rsidR="000756C7" w:rsidRPr="00A47011" w:rsidRDefault="000756C7" w:rsidP="000756C7">
      <w:pPr>
        <w:ind w:left="1080"/>
        <w:rPr>
          <w:rFonts w:ascii="Cambria" w:hAnsi="Cambria"/>
        </w:rPr>
      </w:pPr>
      <w:r w:rsidRPr="00A47011">
        <w:rPr>
          <w:rFonts w:ascii="Cambria" w:hAnsi="Cambria"/>
        </w:rPr>
        <w:tab/>
      </w:r>
      <w:r w:rsidRPr="00A47011">
        <w:rPr>
          <w:rFonts w:ascii="Cambria" w:hAnsi="Cambria"/>
        </w:rPr>
        <w:tab/>
      </w:r>
      <w:r w:rsidRPr="00A47011">
        <w:rPr>
          <w:rFonts w:ascii="Cambria" w:hAnsi="Cambria"/>
        </w:rPr>
        <w:tab/>
      </w:r>
      <w:r w:rsidRPr="00A47011">
        <w:rPr>
          <w:rFonts w:ascii="Cambria" w:hAnsi="Cambria"/>
        </w:rPr>
        <w:tab/>
      </w:r>
      <w:r w:rsidRPr="00A47011">
        <w:rPr>
          <w:rFonts w:ascii="Cambria" w:hAnsi="Cambria"/>
        </w:rPr>
        <w:tab/>
      </w:r>
    </w:p>
    <w:p w14:paraId="4AB7DA72" w14:textId="77777777" w:rsidR="000756C7" w:rsidRPr="00A47011" w:rsidRDefault="000756C7" w:rsidP="000756C7">
      <w:pPr>
        <w:ind w:left="1080"/>
        <w:rPr>
          <w:rFonts w:ascii="Cambria" w:hAnsi="Cambria"/>
        </w:rPr>
      </w:pPr>
      <w:r w:rsidRPr="00A47011">
        <w:rPr>
          <w:rFonts w:ascii="Cambria" w:hAnsi="Cambria"/>
        </w:rPr>
        <w:t>Capitol Hill Day with Coalition for Life Sciences, (2010)</w:t>
      </w:r>
    </w:p>
    <w:p w14:paraId="0A4422C1" w14:textId="77777777" w:rsidR="000756C7" w:rsidRPr="00A47011" w:rsidRDefault="000756C7" w:rsidP="000756C7">
      <w:pPr>
        <w:ind w:left="1080"/>
        <w:rPr>
          <w:rFonts w:ascii="Cambria" w:hAnsi="Cambria"/>
        </w:rPr>
      </w:pPr>
    </w:p>
    <w:p w14:paraId="72F609B2" w14:textId="77777777" w:rsidR="000756C7" w:rsidRPr="00A47011" w:rsidRDefault="000756C7" w:rsidP="000756C7">
      <w:pPr>
        <w:ind w:left="1080"/>
        <w:rPr>
          <w:rFonts w:ascii="Cambria" w:hAnsi="Cambria"/>
        </w:rPr>
      </w:pPr>
      <w:r w:rsidRPr="00A47011">
        <w:rPr>
          <w:rFonts w:ascii="Cambria" w:hAnsi="Cambria"/>
        </w:rPr>
        <w:t>Reviewer of Science Curricula for Public High School Systems in Washington, D.C. and Bolder, Co. 2010 (through GEON)</w:t>
      </w:r>
    </w:p>
    <w:p w14:paraId="63DEEBB8" w14:textId="77777777" w:rsidR="000756C7" w:rsidRPr="00A47011" w:rsidRDefault="000756C7" w:rsidP="000756C7">
      <w:pPr>
        <w:ind w:left="1080"/>
        <w:rPr>
          <w:rFonts w:ascii="Cambria" w:hAnsi="Cambria"/>
        </w:rPr>
      </w:pPr>
      <w:r w:rsidRPr="00A47011">
        <w:rPr>
          <w:rFonts w:ascii="Cambria" w:hAnsi="Cambria"/>
        </w:rPr>
        <w:tab/>
      </w:r>
    </w:p>
    <w:p w14:paraId="7A05EDFF" w14:textId="77777777" w:rsidR="000756C7" w:rsidRPr="00A47011" w:rsidRDefault="000756C7" w:rsidP="000756C7">
      <w:pPr>
        <w:ind w:left="1080"/>
        <w:rPr>
          <w:rFonts w:ascii="Cambria" w:hAnsi="Cambria"/>
        </w:rPr>
      </w:pPr>
      <w:r w:rsidRPr="00A47011">
        <w:rPr>
          <w:rFonts w:ascii="Cambria" w:hAnsi="Cambria"/>
        </w:rPr>
        <w:t>ABRCMS (2010) Attendee for graduate recruiting</w:t>
      </w:r>
    </w:p>
    <w:p w14:paraId="50884F04" w14:textId="77777777" w:rsidR="000756C7" w:rsidRPr="00A47011" w:rsidRDefault="000756C7" w:rsidP="000756C7">
      <w:pPr>
        <w:ind w:left="1080"/>
        <w:rPr>
          <w:rFonts w:ascii="Cambria" w:hAnsi="Cambria"/>
        </w:rPr>
      </w:pPr>
    </w:p>
    <w:p w14:paraId="184C1E34" w14:textId="77777777" w:rsidR="000756C7" w:rsidRPr="00A47011" w:rsidRDefault="000756C7" w:rsidP="000756C7">
      <w:pPr>
        <w:ind w:left="1080"/>
        <w:rPr>
          <w:rFonts w:ascii="Cambria" w:hAnsi="Cambria"/>
        </w:rPr>
      </w:pPr>
      <w:r w:rsidRPr="00A47011">
        <w:rPr>
          <w:rFonts w:ascii="Cambria" w:hAnsi="Cambria"/>
        </w:rPr>
        <w:t>4-H Adventures in Science Program with Emily Zobel (Graduate students), 2 presentations on Insects and Drosophila genetics (2014)</w:t>
      </w:r>
    </w:p>
    <w:p w14:paraId="3B2F6AE3" w14:textId="77777777" w:rsidR="000756C7" w:rsidRPr="00A47011" w:rsidRDefault="000756C7" w:rsidP="000756C7">
      <w:pPr>
        <w:ind w:left="1080"/>
        <w:rPr>
          <w:rFonts w:ascii="Cambria" w:hAnsi="Cambria"/>
        </w:rPr>
      </w:pPr>
    </w:p>
    <w:p w14:paraId="25245092" w14:textId="77777777" w:rsidR="000756C7" w:rsidRPr="00A47011" w:rsidRDefault="000756C7" w:rsidP="000756C7">
      <w:pPr>
        <w:ind w:left="1080"/>
        <w:rPr>
          <w:rFonts w:ascii="Cambria" w:hAnsi="Cambria"/>
        </w:rPr>
      </w:pPr>
      <w:r w:rsidRPr="00A47011">
        <w:rPr>
          <w:rFonts w:ascii="Cambria" w:hAnsi="Cambria"/>
        </w:rPr>
        <w:t>Wilde Lake Middle School. Taught 4 7th grade science classes on Flies &amp; Genetics, (2014)</w:t>
      </w:r>
    </w:p>
    <w:p w14:paraId="7D33BD2A" w14:textId="77777777" w:rsidR="000756C7" w:rsidRPr="00A47011" w:rsidRDefault="000756C7" w:rsidP="000756C7">
      <w:pPr>
        <w:ind w:left="1080"/>
        <w:rPr>
          <w:rFonts w:ascii="Cambria" w:hAnsi="Cambria"/>
        </w:rPr>
      </w:pPr>
    </w:p>
    <w:p w14:paraId="44ECE314" w14:textId="77777777" w:rsidR="000756C7" w:rsidRPr="00A47011" w:rsidRDefault="000756C7" w:rsidP="000756C7">
      <w:pPr>
        <w:ind w:left="1080"/>
        <w:rPr>
          <w:rFonts w:ascii="Cambria" w:hAnsi="Cambria"/>
        </w:rPr>
      </w:pPr>
      <w:r w:rsidRPr="00A47011">
        <w:rPr>
          <w:rFonts w:ascii="Cambria" w:hAnsi="Cambria"/>
        </w:rPr>
        <w:t>Meeting with Wilde Lake Middle School Entomology Club, May 2014</w:t>
      </w:r>
    </w:p>
    <w:p w14:paraId="4ED0429E" w14:textId="77777777" w:rsidR="000756C7" w:rsidRPr="00A47011" w:rsidRDefault="000756C7" w:rsidP="000756C7">
      <w:pPr>
        <w:ind w:left="1080"/>
        <w:rPr>
          <w:rFonts w:ascii="Cambria" w:hAnsi="Cambria"/>
        </w:rPr>
      </w:pPr>
    </w:p>
    <w:p w14:paraId="269884C3" w14:textId="77777777" w:rsidR="000756C7" w:rsidRPr="00A47011" w:rsidRDefault="000756C7" w:rsidP="000756C7">
      <w:pPr>
        <w:ind w:left="1080"/>
        <w:rPr>
          <w:rFonts w:ascii="Cambria" w:hAnsi="Cambria"/>
        </w:rPr>
      </w:pPr>
      <w:r w:rsidRPr="00A47011">
        <w:rPr>
          <w:rFonts w:ascii="Cambria" w:hAnsi="Cambria"/>
        </w:rPr>
        <w:t>Wilde Lake Middle School. Taught all day, 7th grade science classes on Flies &amp; Genetics (2015)</w:t>
      </w:r>
    </w:p>
    <w:p w14:paraId="4429ECC1" w14:textId="77777777" w:rsidR="000756C7" w:rsidRPr="00A47011" w:rsidRDefault="000756C7" w:rsidP="000756C7">
      <w:pPr>
        <w:ind w:left="1080"/>
        <w:rPr>
          <w:rFonts w:ascii="Cambria" w:hAnsi="Cambria"/>
        </w:rPr>
      </w:pPr>
    </w:p>
    <w:p w14:paraId="176C7FA2" w14:textId="77777777" w:rsidR="000756C7" w:rsidRPr="00A47011" w:rsidRDefault="000756C7" w:rsidP="000756C7">
      <w:pPr>
        <w:ind w:left="1080"/>
        <w:rPr>
          <w:rFonts w:ascii="Cambria" w:hAnsi="Cambria"/>
        </w:rPr>
      </w:pPr>
      <w:r w:rsidRPr="00A47011">
        <w:rPr>
          <w:rFonts w:ascii="Cambria" w:hAnsi="Cambria"/>
        </w:rPr>
        <w:t>4-H Adventures in Science Program (with Graduate students) Presentation on Insects and Drosophila genetics (2015, 2016)</w:t>
      </w:r>
    </w:p>
    <w:p w14:paraId="38692353" w14:textId="77777777" w:rsidR="000756C7" w:rsidRPr="00A47011" w:rsidRDefault="000756C7" w:rsidP="000756C7">
      <w:pPr>
        <w:ind w:left="1080"/>
        <w:rPr>
          <w:rFonts w:ascii="Cambria" w:hAnsi="Cambria"/>
        </w:rPr>
      </w:pPr>
    </w:p>
    <w:p w14:paraId="347CE6D8" w14:textId="77777777" w:rsidR="000756C7" w:rsidRPr="00A47011" w:rsidRDefault="000756C7" w:rsidP="000756C7">
      <w:pPr>
        <w:ind w:left="1080"/>
        <w:rPr>
          <w:rFonts w:ascii="Cambria" w:hAnsi="Cambria"/>
        </w:rPr>
      </w:pPr>
      <w:r w:rsidRPr="00A47011">
        <w:rPr>
          <w:rFonts w:ascii="Cambria" w:hAnsi="Cambria"/>
        </w:rPr>
        <w:t>Entomology Department Insect Camp, Flies and Genetics (2015)</w:t>
      </w:r>
    </w:p>
    <w:p w14:paraId="36B0AF15" w14:textId="77777777" w:rsidR="000756C7" w:rsidRPr="00A47011" w:rsidRDefault="000756C7" w:rsidP="000756C7">
      <w:pPr>
        <w:ind w:left="1080"/>
        <w:rPr>
          <w:rFonts w:ascii="Cambria" w:hAnsi="Cambria"/>
        </w:rPr>
      </w:pPr>
    </w:p>
    <w:p w14:paraId="33397E77" w14:textId="77777777" w:rsidR="000756C7" w:rsidRPr="00A47011" w:rsidRDefault="000756C7" w:rsidP="000756C7">
      <w:pPr>
        <w:ind w:left="1080"/>
        <w:rPr>
          <w:rFonts w:ascii="Cambria" w:hAnsi="Cambria"/>
        </w:rPr>
      </w:pPr>
      <w:r w:rsidRPr="00A47011">
        <w:rPr>
          <w:rFonts w:ascii="Cambria" w:hAnsi="Cambria"/>
        </w:rPr>
        <w:t>Elementary school presentation (2017)</w:t>
      </w:r>
    </w:p>
    <w:p w14:paraId="3FB559CC" w14:textId="77777777" w:rsidR="000756C7" w:rsidRPr="00A47011" w:rsidRDefault="000756C7" w:rsidP="000756C7">
      <w:pPr>
        <w:ind w:left="1080"/>
        <w:rPr>
          <w:rFonts w:ascii="Cambria" w:hAnsi="Cambria"/>
        </w:rPr>
      </w:pPr>
    </w:p>
    <w:p w14:paraId="2B42B449" w14:textId="5080344D" w:rsidR="000756C7" w:rsidRPr="00A47011" w:rsidRDefault="000756C7" w:rsidP="000756C7">
      <w:pPr>
        <w:ind w:left="1080"/>
        <w:rPr>
          <w:rFonts w:ascii="Cambria" w:hAnsi="Cambria"/>
        </w:rPr>
      </w:pPr>
      <w:r w:rsidRPr="00A47011">
        <w:rPr>
          <w:rFonts w:ascii="Cambria" w:hAnsi="Cambria"/>
        </w:rPr>
        <w:t>Genetic Literacy Program through University of Maryland Extension (2018-2019), 4 talks given at Public Libraries</w:t>
      </w:r>
    </w:p>
    <w:p w14:paraId="390B31CE" w14:textId="77777777" w:rsidR="000756C7" w:rsidRPr="00A47011" w:rsidRDefault="000756C7" w:rsidP="000756C7">
      <w:pPr>
        <w:ind w:left="1080"/>
        <w:rPr>
          <w:rFonts w:ascii="Cambria" w:hAnsi="Cambria"/>
        </w:rPr>
      </w:pPr>
    </w:p>
    <w:p w14:paraId="7D828B24" w14:textId="77777777" w:rsidR="000756C7" w:rsidRPr="00A47011" w:rsidRDefault="000756C7" w:rsidP="000756C7">
      <w:pPr>
        <w:ind w:left="1080"/>
        <w:rPr>
          <w:rFonts w:ascii="Cambria" w:hAnsi="Cambria"/>
        </w:rPr>
      </w:pPr>
      <w:r w:rsidRPr="00A47011">
        <w:rPr>
          <w:rFonts w:ascii="Cambria" w:hAnsi="Cambria"/>
        </w:rPr>
        <w:t>Insect Zoo Exhibit at Maryland Day (every year); Maryland State Fair, 2019</w:t>
      </w:r>
    </w:p>
    <w:p w14:paraId="4B1546BB" w14:textId="47AC9368" w:rsidR="00E538A2" w:rsidRPr="00A47011" w:rsidRDefault="00E538A2" w:rsidP="001961AF">
      <w:pPr>
        <w:rPr>
          <w:rFonts w:ascii="Cambria" w:hAnsi="Cambria"/>
          <w:u w:val="single"/>
        </w:rPr>
      </w:pPr>
      <w:r w:rsidRPr="00A47011">
        <w:rPr>
          <w:rFonts w:ascii="Cambria" w:hAnsi="Cambria"/>
          <w:b/>
        </w:rPr>
        <w:t xml:space="preserve"> </w:t>
      </w:r>
    </w:p>
    <w:sectPr w:rsidR="00E538A2" w:rsidRPr="00A47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E26C" w14:textId="77777777" w:rsidR="001449DA" w:rsidRDefault="001449DA" w:rsidP="005C0950">
      <w:r>
        <w:separator/>
      </w:r>
    </w:p>
  </w:endnote>
  <w:endnote w:type="continuationSeparator" w:id="0">
    <w:p w14:paraId="520F65A5" w14:textId="77777777" w:rsidR="001449DA" w:rsidRDefault="001449DA" w:rsidP="005C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GMinchoB">
    <w:altName w:val="HG明朝B"/>
    <w:panose1 w:val="020B0604020202020204"/>
    <w:charset w:val="80"/>
    <w:family w:val="roman"/>
    <w:notTrueType/>
    <w:pitch w:val="default"/>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B01C0" w14:textId="77777777" w:rsidR="001449DA" w:rsidRDefault="001449DA" w:rsidP="005C0950">
      <w:r>
        <w:separator/>
      </w:r>
    </w:p>
  </w:footnote>
  <w:footnote w:type="continuationSeparator" w:id="0">
    <w:p w14:paraId="00A7660C" w14:textId="77777777" w:rsidR="001449DA" w:rsidRDefault="001449DA" w:rsidP="005C0950">
      <w:r>
        <w:continuationSeparator/>
      </w:r>
    </w:p>
  </w:footnote>
  <w:footnote w:id="1">
    <w:p w14:paraId="5A9B6FA4" w14:textId="67BCCBCC" w:rsidR="005C0950" w:rsidRPr="00481CBC" w:rsidRDefault="005C0950" w:rsidP="005C0950">
      <w:pPr>
        <w:pStyle w:val="FootnoteText"/>
      </w:pPr>
      <w:r>
        <w:rPr>
          <w:rStyle w:val="FootnoteReference"/>
        </w:rPr>
        <w:footnoteRef/>
      </w:r>
      <w:r>
        <w:t xml:space="preserve"> Coauthor, review </w:t>
      </w:r>
    </w:p>
  </w:footnote>
  <w:footnote w:id="2">
    <w:p w14:paraId="0E93709A" w14:textId="77777777" w:rsidR="005C0950" w:rsidRDefault="005C0950" w:rsidP="005C0950">
      <w:pPr>
        <w:pStyle w:val="FootnoteText"/>
      </w:pPr>
      <w:r>
        <w:rPr>
          <w:rStyle w:val="FootnoteReference"/>
        </w:rPr>
        <w:footnoteRef/>
      </w:r>
      <w:r>
        <w:t xml:space="preserve"> Contributed one or more experiment(s), participated in data analysis and paper writing</w:t>
      </w:r>
    </w:p>
  </w:footnote>
  <w:footnote w:id="3">
    <w:p w14:paraId="49537061" w14:textId="77777777" w:rsidR="005C0950" w:rsidRDefault="005C0950" w:rsidP="005C0950">
      <w:pPr>
        <w:pStyle w:val="FootnoteText"/>
      </w:pPr>
      <w:r>
        <w:rPr>
          <w:rStyle w:val="FootnoteReference"/>
        </w:rPr>
        <w:footnoteRef/>
      </w:r>
      <w:r>
        <w:t xml:space="preserve"> First author: Carried out all or most experiments, analyzed data, wrote paper</w:t>
      </w:r>
    </w:p>
  </w:footnote>
  <w:footnote w:id="4">
    <w:p w14:paraId="210B0811" w14:textId="77777777" w:rsidR="005C0950" w:rsidRDefault="005C0950" w:rsidP="005C0950">
      <w:pPr>
        <w:pStyle w:val="FootnoteText"/>
      </w:pPr>
      <w:r>
        <w:rPr>
          <w:rStyle w:val="FootnoteReference"/>
        </w:rPr>
        <w:footnoteRef/>
      </w:r>
      <w:r>
        <w:t xml:space="preserve"> Co-advised graduate student(s)/post-doc(s).  Designed experiments, assisted in data analysis and paper writing.</w:t>
      </w:r>
    </w:p>
  </w:footnote>
  <w:footnote w:id="5">
    <w:p w14:paraId="3F412AF3" w14:textId="77777777" w:rsidR="005C0950" w:rsidRDefault="005C0950" w:rsidP="005C0950">
      <w:pPr>
        <w:pStyle w:val="FootnoteText"/>
      </w:pPr>
      <w:r>
        <w:rPr>
          <w:rStyle w:val="FootnoteReference"/>
        </w:rPr>
        <w:footnoteRef/>
      </w:r>
      <w:r>
        <w:t xml:space="preserve"> Senior and corresponding author: Designed experiments, supervised </w:t>
      </w:r>
      <w:r>
        <w:t>students and post-docs, analyzed data, wrote paper</w:t>
      </w:r>
    </w:p>
  </w:footnote>
  <w:footnote w:id="6">
    <w:p w14:paraId="42197DA6" w14:textId="77777777" w:rsidR="005C0950" w:rsidRDefault="005C0950" w:rsidP="005C0950">
      <w:pPr>
        <w:pStyle w:val="FootnoteText"/>
      </w:pPr>
      <w:r>
        <w:rPr>
          <w:rStyle w:val="FootnoteReference"/>
        </w:rPr>
        <w:footnoteRef/>
      </w:r>
      <w:r>
        <w:t xml:space="preserve"> Contributed one experimental figure, with graduate student Y. Yu</w:t>
      </w:r>
    </w:p>
  </w:footnote>
  <w:footnote w:id="7">
    <w:p w14:paraId="66F62D2F" w14:textId="77777777" w:rsidR="005C0950" w:rsidRDefault="005C0950" w:rsidP="005C0950">
      <w:pPr>
        <w:pStyle w:val="FootnoteText"/>
      </w:pPr>
      <w:r>
        <w:rPr>
          <w:rStyle w:val="FootnoteReference"/>
        </w:rPr>
        <w:footnoteRef/>
      </w:r>
      <w:r>
        <w:t xml:space="preserve"> Analyzed data and co-wrote paper</w:t>
      </w:r>
    </w:p>
  </w:footnote>
  <w:footnote w:id="8">
    <w:p w14:paraId="0D3042C9" w14:textId="77777777" w:rsidR="005C0950" w:rsidRDefault="005C0950" w:rsidP="005C0950">
      <w:pPr>
        <w:pStyle w:val="FootnoteText"/>
      </w:pPr>
      <w:r>
        <w:rPr>
          <w:rStyle w:val="FootnoteReference"/>
        </w:rPr>
        <w:footnoteRef/>
      </w:r>
      <w:r>
        <w:t xml:space="preserve"> Trained and supervised post-doctoral fellow in </w:t>
      </w:r>
      <w:r w:rsidRPr="00887FA1">
        <w:rPr>
          <w:i/>
        </w:rPr>
        <w:t>Drosophila</w:t>
      </w:r>
      <w:r>
        <w:t xml:space="preserve"> genetics presented in this paper</w:t>
      </w:r>
    </w:p>
  </w:footnote>
  <w:footnote w:id="9">
    <w:p w14:paraId="0F7EE347" w14:textId="77777777" w:rsidR="005C0950" w:rsidRDefault="005C0950" w:rsidP="005C0950">
      <w:pPr>
        <w:pStyle w:val="FootnoteText"/>
      </w:pPr>
      <w:r>
        <w:rPr>
          <w:rStyle w:val="FootnoteReference"/>
        </w:rPr>
        <w:footnoteRef/>
      </w:r>
      <w:r>
        <w:t xml:space="preserve"> Dr. Engstrom did a sabbatical in my lab to learn the yeast double interaction screen technique we developed. </w:t>
      </w:r>
    </w:p>
    <w:p w14:paraId="11E1CE7F" w14:textId="77777777" w:rsidR="005C0950" w:rsidRDefault="005C0950" w:rsidP="005C0950">
      <w:pPr>
        <w:pStyle w:val="FootnoteText"/>
      </w:pPr>
      <w:r>
        <w:t xml:space="preserve"> Two papers from her lab resulted from this work.  LP also co-wrote these papers.</w:t>
      </w:r>
    </w:p>
  </w:footnote>
  <w:footnote w:id="10">
    <w:p w14:paraId="498A42FD" w14:textId="77777777" w:rsidR="00561E13" w:rsidRDefault="00561E13" w:rsidP="00561E13">
      <w:pPr>
        <w:pStyle w:val="FootnoteText"/>
      </w:pPr>
      <w:r>
        <w:rPr>
          <w:rStyle w:val="FootnoteReference"/>
        </w:rPr>
        <w:footnoteRef/>
      </w:r>
      <w:r>
        <w:t xml:space="preserve"> Major author, review article</w:t>
      </w:r>
    </w:p>
    <w:p w14:paraId="5838D25A" w14:textId="37C6EEDC" w:rsidR="00561E13" w:rsidRDefault="00561E13" w:rsidP="00561E13">
      <w:pPr>
        <w:pStyle w:val="FootnoteText"/>
      </w:pPr>
      <w:r w:rsidRPr="00BE551D">
        <w:rPr>
          <w:vertAlign w:val="superscript"/>
        </w:rPr>
        <w:t>11</w:t>
      </w:r>
      <w:r>
        <w:t xml:space="preserve"> </w:t>
      </w:r>
      <w:r w:rsidRPr="00481CBC">
        <w:t>Coauthor, collaborative project</w:t>
      </w:r>
    </w:p>
    <w:p w14:paraId="65C634BA" w14:textId="7E607438" w:rsidR="00FC4FDE" w:rsidRDefault="00FC4FDE" w:rsidP="00561E13">
      <w:pPr>
        <w:pStyle w:val="FootnoteText"/>
      </w:pPr>
      <w:r>
        <w:t>^ Pick lab undergraduate author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597"/>
    <w:multiLevelType w:val="multilevel"/>
    <w:tmpl w:val="5E9E3F1C"/>
    <w:numStyleLink w:val="CVSections"/>
  </w:abstractNum>
  <w:abstractNum w:abstractNumId="1" w15:restartNumberingAfterBreak="0">
    <w:nsid w:val="1D6F603E"/>
    <w:multiLevelType w:val="multilevel"/>
    <w:tmpl w:val="5E9E3F1C"/>
    <w:styleLink w:val="CVSections"/>
    <w:lvl w:ilvl="0">
      <w:start w:val="1"/>
      <w:numFmt w:val="upperRoman"/>
      <w:lvlText w:val="%1."/>
      <w:lvlJc w:val="left"/>
      <w:pPr>
        <w:ind w:left="1080" w:hanging="1080"/>
      </w:pPr>
      <w:rPr>
        <w:rFonts w:asciiTheme="minorHAnsi" w:hAnsiTheme="minorHAnsi" w:hint="default"/>
        <w:b/>
        <w:sz w:val="22"/>
      </w:rPr>
    </w:lvl>
    <w:lvl w:ilvl="1">
      <w:start w:val="1"/>
      <w:numFmt w:val="upperLetter"/>
      <w:lvlText w:val="%1.%2."/>
      <w:lvlJc w:val="left"/>
      <w:pPr>
        <w:ind w:left="1080" w:hanging="1080"/>
      </w:pPr>
      <w:rPr>
        <w:rFonts w:hint="default"/>
        <w:u w:val="single"/>
      </w:rPr>
    </w:lvl>
    <w:lvl w:ilvl="2">
      <w:start w:val="1"/>
      <w:numFmt w:val="decimal"/>
      <w:lvlText w:val="%1.%2.%3."/>
      <w:lvlJc w:val="left"/>
      <w:pPr>
        <w:ind w:left="1080" w:hanging="1080"/>
      </w:pPr>
      <w:rPr>
        <w:rFonts w:hint="default"/>
      </w:rPr>
    </w:lvl>
    <w:lvl w:ilvl="3">
      <w:start w:val="1"/>
      <w:numFmt w:val="decimal"/>
      <w:lvlText w:val="%4."/>
      <w:lvlJc w:val="left"/>
      <w:pPr>
        <w:ind w:left="1800" w:hanging="720"/>
      </w:pPr>
      <w:rPr>
        <w:rFonts w:hint="default"/>
      </w:rPr>
    </w:lvl>
    <w:lvl w:ilvl="4">
      <w:start w:val="1"/>
      <w:numFmt w:val="lowerLetter"/>
      <w:lvlText w:val="(%5)"/>
      <w:lvlJc w:val="left"/>
      <w:pPr>
        <w:ind w:left="1080" w:hanging="1080"/>
      </w:pPr>
      <w:rPr>
        <w:rFonts w:hint="default"/>
      </w:rPr>
    </w:lvl>
    <w:lvl w:ilvl="5">
      <w:start w:val="1"/>
      <w:numFmt w:val="lowerRoman"/>
      <w:lvlText w:val="(%6)"/>
      <w:lvlJc w:val="left"/>
      <w:pPr>
        <w:ind w:left="1080" w:hanging="1080"/>
      </w:pPr>
      <w:rPr>
        <w:rFonts w:hint="default"/>
      </w:rPr>
    </w:lvl>
    <w:lvl w:ilvl="6">
      <w:start w:val="1"/>
      <w:numFmt w:val="decimal"/>
      <w:lvlText w:val="%7."/>
      <w:lvlJc w:val="left"/>
      <w:pPr>
        <w:ind w:left="1080" w:hanging="1080"/>
      </w:pPr>
      <w:rPr>
        <w:rFonts w:hint="default"/>
      </w:rPr>
    </w:lvl>
    <w:lvl w:ilvl="7">
      <w:start w:val="1"/>
      <w:numFmt w:val="lowerLetter"/>
      <w:lvlText w:val="%8."/>
      <w:lvlJc w:val="left"/>
      <w:pPr>
        <w:ind w:left="1080" w:hanging="1080"/>
      </w:pPr>
      <w:rPr>
        <w:rFonts w:hint="default"/>
      </w:rPr>
    </w:lvl>
    <w:lvl w:ilvl="8">
      <w:start w:val="1"/>
      <w:numFmt w:val="lowerRoman"/>
      <w:lvlText w:val="%9."/>
      <w:lvlJc w:val="left"/>
      <w:pPr>
        <w:ind w:left="1080" w:hanging="1080"/>
      </w:pPr>
      <w:rPr>
        <w:rFonts w:hint="default"/>
      </w:rPr>
    </w:lvl>
  </w:abstractNum>
  <w:abstractNum w:abstractNumId="2" w15:restartNumberingAfterBreak="0">
    <w:nsid w:val="26F369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B222C6B"/>
    <w:multiLevelType w:val="multilevel"/>
    <w:tmpl w:val="5E9E3F1C"/>
    <w:numStyleLink w:val="CVSections"/>
  </w:abstractNum>
  <w:abstractNum w:abstractNumId="4" w15:restartNumberingAfterBreak="0">
    <w:nsid w:val="6F571A15"/>
    <w:multiLevelType w:val="hybridMultilevel"/>
    <w:tmpl w:val="87AEC390"/>
    <w:lvl w:ilvl="0" w:tplc="B7C23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872399"/>
    <w:multiLevelType w:val="multilevel"/>
    <w:tmpl w:val="5E9E3F1C"/>
    <w:numStyleLink w:val="CVSections"/>
  </w:abstractNum>
  <w:num w:numId="1" w16cid:durableId="1937517690">
    <w:abstractNumId w:val="1"/>
  </w:num>
  <w:num w:numId="2" w16cid:durableId="569581127">
    <w:abstractNumId w:val="5"/>
  </w:num>
  <w:num w:numId="3" w16cid:durableId="1296830714">
    <w:abstractNumId w:val="3"/>
  </w:num>
  <w:num w:numId="4" w16cid:durableId="1446189587">
    <w:abstractNumId w:val="4"/>
  </w:num>
  <w:num w:numId="5" w16cid:durableId="1020738366">
    <w:abstractNumId w:val="2"/>
  </w:num>
  <w:num w:numId="6" w16cid:durableId="1130586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84"/>
    <w:rsid w:val="00003344"/>
    <w:rsid w:val="000346D4"/>
    <w:rsid w:val="00047F37"/>
    <w:rsid w:val="00062153"/>
    <w:rsid w:val="00072383"/>
    <w:rsid w:val="000756C7"/>
    <w:rsid w:val="00090C15"/>
    <w:rsid w:val="00094A6B"/>
    <w:rsid w:val="0009718A"/>
    <w:rsid w:val="000A5702"/>
    <w:rsid w:val="000B2642"/>
    <w:rsid w:val="000C7350"/>
    <w:rsid w:val="000E419E"/>
    <w:rsid w:val="000F5606"/>
    <w:rsid w:val="001449DA"/>
    <w:rsid w:val="00157874"/>
    <w:rsid w:val="00161629"/>
    <w:rsid w:val="0016561B"/>
    <w:rsid w:val="00183841"/>
    <w:rsid w:val="0019317B"/>
    <w:rsid w:val="001961AF"/>
    <w:rsid w:val="001C1B84"/>
    <w:rsid w:val="001C2A6D"/>
    <w:rsid w:val="001D486A"/>
    <w:rsid w:val="001D7B07"/>
    <w:rsid w:val="001E25A8"/>
    <w:rsid w:val="001F132C"/>
    <w:rsid w:val="001F43BA"/>
    <w:rsid w:val="00237057"/>
    <w:rsid w:val="002417D6"/>
    <w:rsid w:val="00266CEB"/>
    <w:rsid w:val="00282378"/>
    <w:rsid w:val="002905E9"/>
    <w:rsid w:val="002906A0"/>
    <w:rsid w:val="002B121C"/>
    <w:rsid w:val="0030406F"/>
    <w:rsid w:val="00306FAB"/>
    <w:rsid w:val="0031141F"/>
    <w:rsid w:val="0031271A"/>
    <w:rsid w:val="003159F0"/>
    <w:rsid w:val="003402B4"/>
    <w:rsid w:val="0038750E"/>
    <w:rsid w:val="003A17B9"/>
    <w:rsid w:val="003C71FD"/>
    <w:rsid w:val="003D5698"/>
    <w:rsid w:val="003E6603"/>
    <w:rsid w:val="003F0681"/>
    <w:rsid w:val="00452892"/>
    <w:rsid w:val="00454F24"/>
    <w:rsid w:val="00472B88"/>
    <w:rsid w:val="00473D3D"/>
    <w:rsid w:val="0049644C"/>
    <w:rsid w:val="004A016F"/>
    <w:rsid w:val="004A652B"/>
    <w:rsid w:val="004B619A"/>
    <w:rsid w:val="004C06F8"/>
    <w:rsid w:val="004C25A9"/>
    <w:rsid w:val="004D58D4"/>
    <w:rsid w:val="004E31C8"/>
    <w:rsid w:val="005554BE"/>
    <w:rsid w:val="00561E13"/>
    <w:rsid w:val="00566525"/>
    <w:rsid w:val="005849F0"/>
    <w:rsid w:val="005A2C83"/>
    <w:rsid w:val="005A5D24"/>
    <w:rsid w:val="005C0950"/>
    <w:rsid w:val="005D5B38"/>
    <w:rsid w:val="005D5E27"/>
    <w:rsid w:val="005E1384"/>
    <w:rsid w:val="005E5945"/>
    <w:rsid w:val="005F0509"/>
    <w:rsid w:val="005F5939"/>
    <w:rsid w:val="005F60DA"/>
    <w:rsid w:val="00605D5F"/>
    <w:rsid w:val="006125C6"/>
    <w:rsid w:val="00623327"/>
    <w:rsid w:val="006255F7"/>
    <w:rsid w:val="00627A01"/>
    <w:rsid w:val="00634EEF"/>
    <w:rsid w:val="006719BC"/>
    <w:rsid w:val="006B5ACA"/>
    <w:rsid w:val="006D2323"/>
    <w:rsid w:val="006E57C6"/>
    <w:rsid w:val="006F00FF"/>
    <w:rsid w:val="00741497"/>
    <w:rsid w:val="0074581F"/>
    <w:rsid w:val="00757083"/>
    <w:rsid w:val="00791637"/>
    <w:rsid w:val="007A380D"/>
    <w:rsid w:val="007D2173"/>
    <w:rsid w:val="007E029F"/>
    <w:rsid w:val="00874012"/>
    <w:rsid w:val="008A0733"/>
    <w:rsid w:val="008A2C03"/>
    <w:rsid w:val="008B0035"/>
    <w:rsid w:val="008C2D7E"/>
    <w:rsid w:val="008D6A46"/>
    <w:rsid w:val="008E5494"/>
    <w:rsid w:val="00901A89"/>
    <w:rsid w:val="009208F8"/>
    <w:rsid w:val="009500F6"/>
    <w:rsid w:val="00981CBE"/>
    <w:rsid w:val="009D19F5"/>
    <w:rsid w:val="009E0133"/>
    <w:rsid w:val="00A06A53"/>
    <w:rsid w:val="00A244E8"/>
    <w:rsid w:val="00A34482"/>
    <w:rsid w:val="00A466D9"/>
    <w:rsid w:val="00A47011"/>
    <w:rsid w:val="00A75E64"/>
    <w:rsid w:val="00A856B3"/>
    <w:rsid w:val="00A93324"/>
    <w:rsid w:val="00A9571D"/>
    <w:rsid w:val="00AC4E55"/>
    <w:rsid w:val="00AE46C3"/>
    <w:rsid w:val="00AE5732"/>
    <w:rsid w:val="00AF359B"/>
    <w:rsid w:val="00B05C55"/>
    <w:rsid w:val="00B078BB"/>
    <w:rsid w:val="00B1061E"/>
    <w:rsid w:val="00B134A8"/>
    <w:rsid w:val="00B1369D"/>
    <w:rsid w:val="00B41F17"/>
    <w:rsid w:val="00B627CC"/>
    <w:rsid w:val="00B64F63"/>
    <w:rsid w:val="00B75270"/>
    <w:rsid w:val="00BB188B"/>
    <w:rsid w:val="00BB695B"/>
    <w:rsid w:val="00BD1687"/>
    <w:rsid w:val="00BE551D"/>
    <w:rsid w:val="00C00DCA"/>
    <w:rsid w:val="00C12E5D"/>
    <w:rsid w:val="00C33C4A"/>
    <w:rsid w:val="00C35F0C"/>
    <w:rsid w:val="00C5249E"/>
    <w:rsid w:val="00C73541"/>
    <w:rsid w:val="00C7606B"/>
    <w:rsid w:val="00C829B2"/>
    <w:rsid w:val="00C9621E"/>
    <w:rsid w:val="00CB21DD"/>
    <w:rsid w:val="00CC52B6"/>
    <w:rsid w:val="00CC56C9"/>
    <w:rsid w:val="00CE2CE5"/>
    <w:rsid w:val="00CF5189"/>
    <w:rsid w:val="00D11326"/>
    <w:rsid w:val="00D1456D"/>
    <w:rsid w:val="00D165A4"/>
    <w:rsid w:val="00D1720B"/>
    <w:rsid w:val="00D23F4B"/>
    <w:rsid w:val="00D34318"/>
    <w:rsid w:val="00D910D4"/>
    <w:rsid w:val="00DB1483"/>
    <w:rsid w:val="00DC2889"/>
    <w:rsid w:val="00DD017F"/>
    <w:rsid w:val="00DD790A"/>
    <w:rsid w:val="00DF35C8"/>
    <w:rsid w:val="00E06E90"/>
    <w:rsid w:val="00E06F24"/>
    <w:rsid w:val="00E15D09"/>
    <w:rsid w:val="00E33734"/>
    <w:rsid w:val="00E538A2"/>
    <w:rsid w:val="00E602A3"/>
    <w:rsid w:val="00E80F98"/>
    <w:rsid w:val="00E9176E"/>
    <w:rsid w:val="00EA6E56"/>
    <w:rsid w:val="00ED2960"/>
    <w:rsid w:val="00EE67B5"/>
    <w:rsid w:val="00F041F2"/>
    <w:rsid w:val="00F12A94"/>
    <w:rsid w:val="00F3047B"/>
    <w:rsid w:val="00F37777"/>
    <w:rsid w:val="00F46184"/>
    <w:rsid w:val="00F47D18"/>
    <w:rsid w:val="00F5227F"/>
    <w:rsid w:val="00F55EDE"/>
    <w:rsid w:val="00F64BDE"/>
    <w:rsid w:val="00F71469"/>
    <w:rsid w:val="00F77B81"/>
    <w:rsid w:val="00F81C45"/>
    <w:rsid w:val="00FA5098"/>
    <w:rsid w:val="00FB3E8C"/>
    <w:rsid w:val="00FC4FDE"/>
    <w:rsid w:val="00FF6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B7911E"/>
  <w15:docId w15:val="{2E33C180-40C5-4500-9CFD-F0FF73E0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A6D"/>
    <w:pPr>
      <w:spacing w:after="0" w:line="240" w:lineRule="auto"/>
    </w:pPr>
  </w:style>
  <w:style w:type="paragraph" w:styleId="Heading1">
    <w:name w:val="heading 1"/>
    <w:basedOn w:val="Normal"/>
    <w:next w:val="Normal"/>
    <w:link w:val="Heading1Char"/>
    <w:uiPriority w:val="9"/>
    <w:qFormat/>
    <w:rsid w:val="008D6A46"/>
    <w:pPr>
      <w:keepNext/>
      <w:keepLines/>
      <w:pBdr>
        <w:bottom w:val="single" w:sz="8" w:space="1" w:color="auto"/>
      </w:pBdr>
      <w:spacing w:before="240"/>
      <w:jc w:val="center"/>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8D6A46"/>
    <w:pPr>
      <w:keepNext/>
      <w:keepLines/>
      <w:pBdr>
        <w:bottom w:val="single" w:sz="2" w:space="1" w:color="auto"/>
      </w:pBdr>
      <w:spacing w:before="40"/>
      <w:outlineLvl w:val="1"/>
    </w:pPr>
    <w:rPr>
      <w:rFonts w:asciiTheme="majorHAnsi" w:eastAsiaTheme="majorEastAsia" w:hAnsiTheme="majorHAnsi" w:cstheme="majorBidi"/>
      <w:caps/>
      <w:spacing w:val="3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A46"/>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8D6A46"/>
    <w:rPr>
      <w:rFonts w:asciiTheme="majorHAnsi" w:eastAsiaTheme="majorEastAsia" w:hAnsiTheme="majorHAnsi" w:cstheme="majorBidi"/>
      <w:caps/>
      <w:spacing w:val="30"/>
      <w:sz w:val="26"/>
      <w:szCs w:val="26"/>
    </w:rPr>
  </w:style>
  <w:style w:type="numbering" w:customStyle="1" w:styleId="CVSections">
    <w:name w:val="CV Sections"/>
    <w:uiPriority w:val="99"/>
    <w:rsid w:val="00CF5189"/>
    <w:pPr>
      <w:numPr>
        <w:numId w:val="1"/>
      </w:numPr>
    </w:pPr>
  </w:style>
  <w:style w:type="paragraph" w:styleId="ListParagraph">
    <w:name w:val="List Paragraph"/>
    <w:basedOn w:val="Normal"/>
    <w:uiPriority w:val="34"/>
    <w:qFormat/>
    <w:rsid w:val="005E1384"/>
    <w:pPr>
      <w:ind w:left="720"/>
      <w:contextualSpacing/>
    </w:pPr>
  </w:style>
  <w:style w:type="paragraph" w:styleId="NoSpacing">
    <w:name w:val="No Spacing"/>
    <w:uiPriority w:val="1"/>
    <w:qFormat/>
    <w:rsid w:val="001C2A6D"/>
    <w:pPr>
      <w:spacing w:after="0" w:line="240" w:lineRule="auto"/>
    </w:pPr>
  </w:style>
  <w:style w:type="paragraph" w:styleId="BalloonText">
    <w:name w:val="Balloon Text"/>
    <w:basedOn w:val="Normal"/>
    <w:link w:val="BalloonTextChar"/>
    <w:uiPriority w:val="99"/>
    <w:semiHidden/>
    <w:unhideWhenUsed/>
    <w:rsid w:val="001D48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6A"/>
    <w:rPr>
      <w:rFonts w:ascii="Segoe UI" w:hAnsi="Segoe UI" w:cs="Segoe UI"/>
      <w:sz w:val="18"/>
      <w:szCs w:val="18"/>
    </w:rPr>
  </w:style>
  <w:style w:type="paragraph" w:styleId="Revision">
    <w:name w:val="Revision"/>
    <w:hidden/>
    <w:uiPriority w:val="99"/>
    <w:semiHidden/>
    <w:rsid w:val="00874012"/>
    <w:pPr>
      <w:spacing w:after="0" w:line="240" w:lineRule="auto"/>
    </w:pPr>
  </w:style>
  <w:style w:type="character" w:styleId="Hyperlink">
    <w:name w:val="Hyperlink"/>
    <w:basedOn w:val="DefaultParagraphFont"/>
    <w:uiPriority w:val="99"/>
    <w:unhideWhenUsed/>
    <w:rsid w:val="00874012"/>
    <w:rPr>
      <w:color w:val="0563C1" w:themeColor="hyperlink"/>
      <w:u w:val="single"/>
    </w:rPr>
  </w:style>
  <w:style w:type="character" w:styleId="UnresolvedMention">
    <w:name w:val="Unresolved Mention"/>
    <w:basedOn w:val="DefaultParagraphFont"/>
    <w:uiPriority w:val="99"/>
    <w:semiHidden/>
    <w:unhideWhenUsed/>
    <w:rsid w:val="00874012"/>
    <w:rPr>
      <w:color w:val="605E5C"/>
      <w:shd w:val="clear" w:color="auto" w:fill="E1DFDD"/>
    </w:rPr>
  </w:style>
  <w:style w:type="character" w:customStyle="1" w:styleId="apple-style-span">
    <w:name w:val="apple-style-span"/>
    <w:basedOn w:val="DefaultParagraphFont"/>
    <w:rsid w:val="00D165A4"/>
  </w:style>
  <w:style w:type="paragraph" w:customStyle="1" w:styleId="desc">
    <w:name w:val="desc"/>
    <w:basedOn w:val="Normal"/>
    <w:rsid w:val="005C0950"/>
    <w:pPr>
      <w:spacing w:before="100" w:beforeAutospacing="1" w:after="100" w:afterAutospacing="1"/>
    </w:pPr>
    <w:rPr>
      <w:rFonts w:ascii="Times" w:eastAsia="Times" w:hAnsi="Times" w:cs="Times New Roman"/>
      <w:sz w:val="20"/>
      <w:szCs w:val="20"/>
    </w:rPr>
  </w:style>
  <w:style w:type="paragraph" w:styleId="FootnoteText">
    <w:name w:val="footnote text"/>
    <w:basedOn w:val="Normal"/>
    <w:link w:val="FootnoteTextChar"/>
    <w:semiHidden/>
    <w:rsid w:val="005C0950"/>
    <w:rPr>
      <w:rFonts w:ascii="Times" w:eastAsia="Times" w:hAnsi="Times" w:cs="Times New Roman"/>
      <w:sz w:val="20"/>
      <w:szCs w:val="20"/>
    </w:rPr>
  </w:style>
  <w:style w:type="character" w:customStyle="1" w:styleId="FootnoteTextChar">
    <w:name w:val="Footnote Text Char"/>
    <w:basedOn w:val="DefaultParagraphFont"/>
    <w:link w:val="FootnoteText"/>
    <w:semiHidden/>
    <w:rsid w:val="005C0950"/>
    <w:rPr>
      <w:rFonts w:ascii="Times" w:eastAsia="Times" w:hAnsi="Times" w:cs="Times New Roman"/>
      <w:sz w:val="20"/>
      <w:szCs w:val="20"/>
    </w:rPr>
  </w:style>
  <w:style w:type="character" w:styleId="FootnoteReference">
    <w:name w:val="footnote reference"/>
    <w:semiHidden/>
    <w:rsid w:val="005C0950"/>
    <w:rPr>
      <w:vertAlign w:val="superscript"/>
    </w:rPr>
  </w:style>
  <w:style w:type="character" w:customStyle="1" w:styleId="apple-converted-space">
    <w:name w:val="apple-converted-space"/>
    <w:basedOn w:val="DefaultParagraphFont"/>
    <w:rsid w:val="005C0950"/>
  </w:style>
  <w:style w:type="character" w:customStyle="1" w:styleId="highlight">
    <w:name w:val="highlight"/>
    <w:rsid w:val="005C0950"/>
  </w:style>
  <w:style w:type="paragraph" w:customStyle="1" w:styleId="details">
    <w:name w:val="details"/>
    <w:basedOn w:val="Normal"/>
    <w:rsid w:val="005C0950"/>
    <w:pPr>
      <w:spacing w:before="100" w:beforeAutospacing="1" w:after="100" w:afterAutospacing="1"/>
    </w:pPr>
    <w:rPr>
      <w:rFonts w:ascii="Times" w:eastAsia="Times" w:hAnsi="Times" w:cs="Times New Roman"/>
      <w:sz w:val="20"/>
      <w:szCs w:val="20"/>
    </w:rPr>
  </w:style>
  <w:style w:type="paragraph" w:styleId="NormalWeb">
    <w:name w:val="Normal (Web)"/>
    <w:basedOn w:val="Normal"/>
    <w:uiPriority w:val="99"/>
    <w:semiHidden/>
    <w:unhideWhenUsed/>
    <w:rsid w:val="00F5227F"/>
    <w:pPr>
      <w:spacing w:before="100" w:beforeAutospacing="1" w:after="100" w:afterAutospacing="1"/>
    </w:pPr>
    <w:rPr>
      <w:rFonts w:ascii="Times New Roman" w:eastAsia="Times New Roman" w:hAnsi="Times New Roman" w:cs="Times New Roman"/>
      <w:sz w:val="24"/>
      <w:szCs w:val="24"/>
    </w:rPr>
  </w:style>
  <w:style w:type="paragraph" w:styleId="BodyTextIndent">
    <w:name w:val="Body Text Indent"/>
    <w:basedOn w:val="Normal"/>
    <w:link w:val="BodyTextIndentChar"/>
    <w:rsid w:val="00F5227F"/>
    <w:rPr>
      <w:rFonts w:ascii="Arial" w:eastAsia="Times New Roman" w:hAnsi="Arial" w:cs="Times New Roman"/>
      <w:szCs w:val="20"/>
    </w:rPr>
  </w:style>
  <w:style w:type="character" w:customStyle="1" w:styleId="BodyTextIndentChar">
    <w:name w:val="Body Text Indent Char"/>
    <w:basedOn w:val="DefaultParagraphFont"/>
    <w:link w:val="BodyTextIndent"/>
    <w:rsid w:val="00F5227F"/>
    <w:rPr>
      <w:rFonts w:ascii="Arial" w:eastAsia="Times New Roman" w:hAnsi="Arial" w:cs="Times New Roman"/>
      <w:szCs w:val="20"/>
    </w:rPr>
  </w:style>
  <w:style w:type="paragraph" w:customStyle="1" w:styleId="DataField11pt-Single">
    <w:name w:val="Data Field 11pt-Single"/>
    <w:basedOn w:val="Normal"/>
    <w:rsid w:val="00F5227F"/>
    <w:pPr>
      <w:autoSpaceDE w:val="0"/>
      <w:autoSpaceDN w:val="0"/>
    </w:pPr>
    <w:rPr>
      <w:rFonts w:ascii="Arial" w:eastAsia="Times New Roman" w:hAnsi="Arial" w:cs="Times New Roman"/>
      <w:szCs w:val="20"/>
    </w:rPr>
  </w:style>
  <w:style w:type="character" w:customStyle="1" w:styleId="cit">
    <w:name w:val="cit"/>
    <w:basedOn w:val="DefaultParagraphFont"/>
    <w:rsid w:val="00FA5098"/>
  </w:style>
  <w:style w:type="character" w:customStyle="1" w:styleId="citation-doi">
    <w:name w:val="citation-doi"/>
    <w:basedOn w:val="DefaultParagraphFont"/>
    <w:rsid w:val="00FA5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14014">
      <w:bodyDiv w:val="1"/>
      <w:marLeft w:val="0"/>
      <w:marRight w:val="0"/>
      <w:marTop w:val="0"/>
      <w:marBottom w:val="0"/>
      <w:divBdr>
        <w:top w:val="none" w:sz="0" w:space="0" w:color="auto"/>
        <w:left w:val="none" w:sz="0" w:space="0" w:color="auto"/>
        <w:bottom w:val="none" w:sz="0" w:space="0" w:color="auto"/>
        <w:right w:val="none" w:sz="0" w:space="0" w:color="auto"/>
      </w:divBdr>
    </w:div>
    <w:div w:id="691614878">
      <w:bodyDiv w:val="1"/>
      <w:marLeft w:val="0"/>
      <w:marRight w:val="0"/>
      <w:marTop w:val="0"/>
      <w:marBottom w:val="0"/>
      <w:divBdr>
        <w:top w:val="none" w:sz="0" w:space="0" w:color="auto"/>
        <w:left w:val="none" w:sz="0" w:space="0" w:color="auto"/>
        <w:bottom w:val="none" w:sz="0" w:space="0" w:color="auto"/>
        <w:right w:val="none" w:sz="0" w:space="0" w:color="auto"/>
      </w:divBdr>
    </w:div>
    <w:div w:id="733352477">
      <w:bodyDiv w:val="1"/>
      <w:marLeft w:val="0"/>
      <w:marRight w:val="0"/>
      <w:marTop w:val="0"/>
      <w:marBottom w:val="0"/>
      <w:divBdr>
        <w:top w:val="none" w:sz="0" w:space="0" w:color="auto"/>
        <w:left w:val="none" w:sz="0" w:space="0" w:color="auto"/>
        <w:bottom w:val="none" w:sz="0" w:space="0" w:color="auto"/>
        <w:right w:val="none" w:sz="0" w:space="0" w:color="auto"/>
      </w:divBdr>
    </w:div>
    <w:div w:id="1301963406">
      <w:bodyDiv w:val="1"/>
      <w:marLeft w:val="0"/>
      <w:marRight w:val="0"/>
      <w:marTop w:val="0"/>
      <w:marBottom w:val="0"/>
      <w:divBdr>
        <w:top w:val="none" w:sz="0" w:space="0" w:color="auto"/>
        <w:left w:val="none" w:sz="0" w:space="0" w:color="auto"/>
        <w:bottom w:val="none" w:sz="0" w:space="0" w:color="auto"/>
        <w:right w:val="none" w:sz="0" w:space="0" w:color="auto"/>
      </w:divBdr>
    </w:div>
    <w:div w:id="1723285502">
      <w:bodyDiv w:val="1"/>
      <w:marLeft w:val="0"/>
      <w:marRight w:val="0"/>
      <w:marTop w:val="0"/>
      <w:marBottom w:val="0"/>
      <w:divBdr>
        <w:top w:val="none" w:sz="0" w:space="0" w:color="auto"/>
        <w:left w:val="none" w:sz="0" w:space="0" w:color="auto"/>
        <w:bottom w:val="none" w:sz="0" w:space="0" w:color="auto"/>
        <w:right w:val="none" w:sz="0" w:space="0" w:color="auto"/>
      </w:divBdr>
    </w:div>
    <w:div w:id="20982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ck@umd.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30</Pages>
  <Words>10675</Words>
  <Characters>60853</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Follman</dc:creator>
  <cp:keywords/>
  <dc:description/>
  <cp:lastModifiedBy>Leslie Pick</cp:lastModifiedBy>
  <cp:revision>100</cp:revision>
  <cp:lastPrinted>2015-11-23T13:32:00Z</cp:lastPrinted>
  <dcterms:created xsi:type="dcterms:W3CDTF">2021-08-29T13:54:00Z</dcterms:created>
  <dcterms:modified xsi:type="dcterms:W3CDTF">2022-04-12T21:33:00Z</dcterms:modified>
</cp:coreProperties>
</file>